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page" w:horzAnchor="margin" w:tblpY="766"/>
        <w:tblW w:w="10080" w:type="dxa"/>
        <w:tblLook w:val="01E0"/>
      </w:tblPr>
      <w:tblGrid>
        <w:gridCol w:w="3963"/>
        <w:gridCol w:w="1639"/>
        <w:gridCol w:w="4478"/>
      </w:tblGrid>
      <w:tr w:rsidR="00EA5848" w:rsidRPr="008856AC" w:rsidTr="00DF4D5D">
        <w:trPr>
          <w:trHeight w:val="2694"/>
        </w:trPr>
        <w:tc>
          <w:tcPr>
            <w:tcW w:w="3963" w:type="dxa"/>
            <w:hideMark/>
          </w:tcPr>
          <w:p w:rsidR="00EA5848" w:rsidRPr="00096C49" w:rsidRDefault="00EA5848" w:rsidP="00DF4D5D">
            <w:pPr>
              <w:pStyle w:val="a7"/>
              <w:rPr>
                <w:sz w:val="20"/>
                <w:szCs w:val="20"/>
                <w:lang w:val="tt-RU"/>
              </w:rPr>
            </w:pPr>
            <w:r w:rsidRPr="00096C49">
              <w:rPr>
                <w:sz w:val="20"/>
                <w:szCs w:val="20"/>
                <w:lang w:val="tt-RU"/>
              </w:rPr>
              <w:t>ТАТАРСТАН РЕСПУБЛИКАСЫ</w:t>
            </w:r>
          </w:p>
          <w:p w:rsidR="00EA5848" w:rsidRPr="00096C49" w:rsidRDefault="00EA5848" w:rsidP="00DF4D5D">
            <w:pPr>
              <w:pStyle w:val="a7"/>
              <w:rPr>
                <w:sz w:val="20"/>
                <w:szCs w:val="20"/>
                <w:lang w:val="tt-RU"/>
              </w:rPr>
            </w:pPr>
            <w:r w:rsidRPr="00096C49">
              <w:rPr>
                <w:sz w:val="20"/>
                <w:szCs w:val="20"/>
                <w:lang w:val="tt-RU"/>
              </w:rPr>
              <w:t>МӘГАРИФ ҺӘМ ФӘН МИНИСТРЛЫГЫ</w:t>
            </w:r>
          </w:p>
          <w:p w:rsidR="00EA5848" w:rsidRPr="00096C49" w:rsidRDefault="00EA5848" w:rsidP="00DF4D5D">
            <w:pPr>
              <w:pStyle w:val="a7"/>
              <w:rPr>
                <w:sz w:val="20"/>
                <w:szCs w:val="20"/>
                <w:lang w:val="tt-RU"/>
              </w:rPr>
            </w:pPr>
            <w:r w:rsidRPr="00096C49">
              <w:rPr>
                <w:sz w:val="20"/>
                <w:szCs w:val="20"/>
                <w:lang w:val="tt-RU"/>
              </w:rPr>
              <w:t>АКТАНЫШ  МУНИЦИПАЛЬ РАЙОНЫ</w:t>
            </w:r>
          </w:p>
          <w:p w:rsidR="00EA5848" w:rsidRPr="00096C49" w:rsidRDefault="00EA5848" w:rsidP="00DF4D5D">
            <w:pPr>
              <w:pStyle w:val="a7"/>
              <w:rPr>
                <w:sz w:val="20"/>
                <w:szCs w:val="20"/>
                <w:lang w:val="tt-RU"/>
              </w:rPr>
            </w:pPr>
            <w:r w:rsidRPr="00096C49">
              <w:rPr>
                <w:sz w:val="20"/>
                <w:szCs w:val="20"/>
                <w:lang w:val="tt-RU"/>
              </w:rPr>
              <w:t>МУНИЦИПАЛЬ БЮДЖЕТ  БЕЛЕМ БИРҮ</w:t>
            </w:r>
          </w:p>
          <w:p w:rsidR="00EA5848" w:rsidRPr="00096C49" w:rsidRDefault="00EA5848" w:rsidP="00DF4D5D">
            <w:pPr>
              <w:pStyle w:val="a7"/>
              <w:rPr>
                <w:sz w:val="20"/>
                <w:szCs w:val="20"/>
                <w:lang w:val="tt-RU"/>
              </w:rPr>
            </w:pPr>
            <w:r w:rsidRPr="00096C49">
              <w:rPr>
                <w:sz w:val="20"/>
                <w:szCs w:val="20"/>
                <w:lang w:val="tt-RU"/>
              </w:rPr>
              <w:t>УЧРЕЖДЕНИЕСЕ</w:t>
            </w:r>
          </w:p>
          <w:p w:rsidR="00EA5848" w:rsidRPr="00096C49" w:rsidRDefault="00EA5848" w:rsidP="00DF4D5D">
            <w:pPr>
              <w:pStyle w:val="a7"/>
              <w:rPr>
                <w:sz w:val="20"/>
                <w:szCs w:val="20"/>
                <w:lang w:val="tt-RU"/>
              </w:rPr>
            </w:pPr>
            <w:r w:rsidRPr="00096C49">
              <w:rPr>
                <w:sz w:val="20"/>
                <w:szCs w:val="20"/>
                <w:lang w:val="tt-RU"/>
              </w:rPr>
              <w:t>« КҮҖӘКӘ ТӨП ГОМУМИ БЕЛЕМ БИРҮ МӘКТӘБЕ</w:t>
            </w:r>
            <w:r w:rsidRPr="00F279D2">
              <w:rPr>
                <w:sz w:val="20"/>
                <w:szCs w:val="20"/>
                <w:lang w:val="tt-RU"/>
              </w:rPr>
              <w:t>»</w:t>
            </w:r>
          </w:p>
          <w:p w:rsidR="00EA5848" w:rsidRPr="00096C49" w:rsidRDefault="00EA5848" w:rsidP="00DF4D5D">
            <w:pPr>
              <w:pStyle w:val="a7"/>
              <w:rPr>
                <w:sz w:val="20"/>
                <w:szCs w:val="20"/>
                <w:lang w:val="tt-RU"/>
              </w:rPr>
            </w:pPr>
            <w:r w:rsidRPr="00096C49">
              <w:rPr>
                <w:sz w:val="20"/>
                <w:szCs w:val="20"/>
              </w:rPr>
              <w:t>ИНН 16040058</w:t>
            </w:r>
            <w:r w:rsidRPr="00096C49">
              <w:rPr>
                <w:sz w:val="20"/>
                <w:szCs w:val="20"/>
                <w:lang w:val="tt-RU"/>
              </w:rPr>
              <w:t>85</w:t>
            </w:r>
            <w:r w:rsidRPr="00096C49">
              <w:rPr>
                <w:sz w:val="20"/>
                <w:szCs w:val="20"/>
              </w:rPr>
              <w:t>/160401001</w:t>
            </w:r>
          </w:p>
          <w:p w:rsidR="00EA5848" w:rsidRPr="00096C49" w:rsidRDefault="00EA5848" w:rsidP="00DF4D5D">
            <w:pPr>
              <w:pStyle w:val="a7"/>
              <w:rPr>
                <w:sz w:val="20"/>
                <w:szCs w:val="20"/>
              </w:rPr>
            </w:pPr>
            <w:r w:rsidRPr="00096C49">
              <w:rPr>
                <w:sz w:val="20"/>
                <w:szCs w:val="20"/>
              </w:rPr>
              <w:t>БИК 049205805</w:t>
            </w:r>
          </w:p>
          <w:p w:rsidR="00EA5848" w:rsidRPr="00096C49" w:rsidRDefault="00EA5848" w:rsidP="00DF4D5D">
            <w:pPr>
              <w:pStyle w:val="a7"/>
              <w:rPr>
                <w:sz w:val="20"/>
                <w:szCs w:val="20"/>
              </w:rPr>
            </w:pPr>
            <w:r w:rsidRPr="00096C49">
              <w:rPr>
                <w:sz w:val="20"/>
                <w:szCs w:val="20"/>
              </w:rPr>
              <w:t>Адрес: 4237</w:t>
            </w:r>
            <w:r w:rsidRPr="00096C49">
              <w:rPr>
                <w:sz w:val="20"/>
                <w:szCs w:val="20"/>
                <w:lang w:val="tt-RU"/>
              </w:rPr>
              <w:t>34</w:t>
            </w:r>
            <w:r w:rsidRPr="00096C49">
              <w:rPr>
                <w:sz w:val="20"/>
                <w:szCs w:val="20"/>
              </w:rPr>
              <w:t xml:space="preserve">, </w:t>
            </w:r>
            <w:proofErr w:type="spellStart"/>
            <w:r w:rsidRPr="00096C49">
              <w:rPr>
                <w:sz w:val="20"/>
                <w:szCs w:val="20"/>
              </w:rPr>
              <w:t>Актаныш</w:t>
            </w:r>
            <w:proofErr w:type="spellEnd"/>
            <w:r w:rsidRPr="00096C49">
              <w:rPr>
                <w:sz w:val="20"/>
                <w:szCs w:val="20"/>
              </w:rPr>
              <w:t xml:space="preserve"> районы, </w:t>
            </w:r>
            <w:proofErr w:type="gramStart"/>
            <w:r w:rsidRPr="00096C49">
              <w:rPr>
                <w:sz w:val="20"/>
                <w:szCs w:val="20"/>
                <w:lang w:val="tt-RU"/>
              </w:rPr>
              <w:t>К</w:t>
            </w:r>
            <w:proofErr w:type="gramEnd"/>
            <w:r w:rsidRPr="00096C49">
              <w:rPr>
                <w:sz w:val="20"/>
                <w:szCs w:val="20"/>
                <w:lang w:val="tt-RU"/>
              </w:rPr>
              <w:t xml:space="preserve">үҗәкә </w:t>
            </w:r>
            <w:proofErr w:type="spellStart"/>
            <w:r w:rsidRPr="00096C49">
              <w:rPr>
                <w:sz w:val="20"/>
                <w:szCs w:val="20"/>
              </w:rPr>
              <w:t>авылы</w:t>
            </w:r>
            <w:proofErr w:type="spellEnd"/>
            <w:r w:rsidRPr="00096C49">
              <w:rPr>
                <w:sz w:val="20"/>
                <w:szCs w:val="20"/>
              </w:rPr>
              <w:t xml:space="preserve"> </w:t>
            </w:r>
            <w:r w:rsidRPr="00096C49">
              <w:rPr>
                <w:sz w:val="20"/>
                <w:szCs w:val="20"/>
                <w:lang w:val="en-US"/>
              </w:rPr>
              <w:t>e</w:t>
            </w:r>
            <w:r w:rsidRPr="00096C49">
              <w:rPr>
                <w:sz w:val="20"/>
                <w:szCs w:val="20"/>
              </w:rPr>
              <w:t>-</w:t>
            </w:r>
            <w:r w:rsidRPr="00096C49">
              <w:rPr>
                <w:sz w:val="20"/>
                <w:szCs w:val="20"/>
                <w:lang w:val="en-US"/>
              </w:rPr>
              <w:t>mail</w:t>
            </w:r>
            <w:hyperlink r:id="rId5" w:history="1">
              <w:r w:rsidRPr="00096C49">
                <w:rPr>
                  <w:rStyle w:val="a5"/>
                  <w:sz w:val="20"/>
                  <w:szCs w:val="20"/>
                  <w:lang w:val="tt-RU"/>
                </w:rPr>
                <w:t xml:space="preserve"> </w:t>
              </w:r>
              <w:r w:rsidRPr="00096C49">
                <w:rPr>
                  <w:rStyle w:val="a5"/>
                  <w:sz w:val="20"/>
                  <w:szCs w:val="20"/>
                  <w:lang w:val="en-US"/>
                </w:rPr>
                <w:t>aklonix</w:t>
              </w:r>
              <w:r w:rsidRPr="00096C49">
                <w:rPr>
                  <w:rStyle w:val="a5"/>
                  <w:sz w:val="20"/>
                  <w:szCs w:val="20"/>
                </w:rPr>
                <w:t>@</w:t>
              </w:r>
              <w:r w:rsidRPr="00096C49">
                <w:rPr>
                  <w:rStyle w:val="a5"/>
                  <w:sz w:val="20"/>
                  <w:szCs w:val="20"/>
                  <w:lang w:val="en-US"/>
                </w:rPr>
                <w:t>mail</w:t>
              </w:r>
              <w:r w:rsidRPr="00096C49">
                <w:rPr>
                  <w:rStyle w:val="a5"/>
                  <w:sz w:val="20"/>
                  <w:szCs w:val="20"/>
                </w:rPr>
                <w:t>.</w:t>
              </w:r>
              <w:r w:rsidRPr="00096C49">
                <w:rPr>
                  <w:rStyle w:val="a5"/>
                  <w:sz w:val="20"/>
                  <w:szCs w:val="20"/>
                  <w:lang w:val="en-US"/>
                </w:rPr>
                <w:t>ru</w:t>
              </w:r>
              <w:r w:rsidRPr="00096C49">
                <w:rPr>
                  <w:rStyle w:val="a5"/>
                  <w:sz w:val="20"/>
                  <w:szCs w:val="20"/>
                </w:rPr>
                <w:t>/</w:t>
              </w:r>
            </w:hyperlink>
          </w:p>
        </w:tc>
        <w:tc>
          <w:tcPr>
            <w:tcW w:w="1639" w:type="dxa"/>
            <w:hideMark/>
          </w:tcPr>
          <w:p w:rsidR="00EA5848" w:rsidRPr="00096C49" w:rsidRDefault="00EA5848" w:rsidP="00DF4D5D">
            <w:pPr>
              <w:pStyle w:val="a7"/>
              <w:rPr>
                <w:sz w:val="20"/>
                <w:szCs w:val="20"/>
              </w:rPr>
            </w:pPr>
            <w:r w:rsidRPr="00096C49">
              <w:rPr>
                <w:b/>
                <w:noProof/>
                <w:sz w:val="20"/>
                <w:szCs w:val="20"/>
              </w:rPr>
              <w:drawing>
                <wp:inline distT="0" distB="0" distL="0" distR="0">
                  <wp:extent cx="876300" cy="1076325"/>
                  <wp:effectExtent l="19050" t="0" r="0" b="0"/>
                  <wp:docPr id="3" name="Рисунок 2" descr="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ар 1(герб)"/>
                          <pic:cNvPicPr>
                            <a:picLocks noChangeAspect="1" noChangeArrowheads="1"/>
                          </pic:cNvPicPr>
                        </pic:nvPicPr>
                        <pic:blipFill>
                          <a:blip r:embed="rId6" cstate="print"/>
                          <a:srcRect/>
                          <a:stretch>
                            <a:fillRect/>
                          </a:stretch>
                        </pic:blipFill>
                        <pic:spPr bwMode="auto">
                          <a:xfrm>
                            <a:off x="0" y="0"/>
                            <a:ext cx="876300" cy="1076325"/>
                          </a:xfrm>
                          <a:prstGeom prst="rect">
                            <a:avLst/>
                          </a:prstGeom>
                          <a:noFill/>
                          <a:ln w="9525">
                            <a:noFill/>
                            <a:miter lim="800000"/>
                            <a:headEnd/>
                            <a:tailEnd/>
                          </a:ln>
                        </pic:spPr>
                      </pic:pic>
                    </a:graphicData>
                  </a:graphic>
                </wp:inline>
              </w:drawing>
            </w:r>
          </w:p>
        </w:tc>
        <w:tc>
          <w:tcPr>
            <w:tcW w:w="4478" w:type="dxa"/>
            <w:hideMark/>
          </w:tcPr>
          <w:p w:rsidR="00EA5848" w:rsidRPr="00096C49" w:rsidRDefault="00EA5848" w:rsidP="00DF4D5D">
            <w:pPr>
              <w:pStyle w:val="a7"/>
              <w:rPr>
                <w:sz w:val="20"/>
                <w:szCs w:val="20"/>
              </w:rPr>
            </w:pPr>
            <w:r w:rsidRPr="00096C49">
              <w:rPr>
                <w:sz w:val="20"/>
                <w:szCs w:val="20"/>
              </w:rPr>
              <w:t xml:space="preserve">МИНИСТЕРСТВО ОБРАЗОВАНИЯ </w:t>
            </w:r>
          </w:p>
          <w:p w:rsidR="00EA5848" w:rsidRPr="00096C49" w:rsidRDefault="00EA5848" w:rsidP="00DF4D5D">
            <w:pPr>
              <w:pStyle w:val="a7"/>
              <w:rPr>
                <w:sz w:val="20"/>
                <w:szCs w:val="20"/>
              </w:rPr>
            </w:pPr>
            <w:r w:rsidRPr="00096C49">
              <w:rPr>
                <w:sz w:val="20"/>
                <w:szCs w:val="20"/>
              </w:rPr>
              <w:t xml:space="preserve">И НАУКИ РЕСПУБЛИКИ ТАТАРСТАН </w:t>
            </w:r>
            <w:r w:rsidRPr="00096C49">
              <w:rPr>
                <w:sz w:val="20"/>
                <w:szCs w:val="20"/>
                <w:lang w:val="tt-RU"/>
              </w:rPr>
              <w:t xml:space="preserve">АКТАНЫШСКИЙ </w:t>
            </w:r>
            <w:r w:rsidRPr="00096C49">
              <w:rPr>
                <w:sz w:val="20"/>
                <w:szCs w:val="20"/>
              </w:rPr>
              <w:t xml:space="preserve">МУНИЦИПАЛЬНЫЙ </w:t>
            </w:r>
          </w:p>
          <w:p w:rsidR="00EA5848" w:rsidRPr="00096C49" w:rsidRDefault="00EA5848" w:rsidP="00DF4D5D">
            <w:pPr>
              <w:pStyle w:val="a7"/>
              <w:rPr>
                <w:sz w:val="20"/>
                <w:szCs w:val="20"/>
              </w:rPr>
            </w:pPr>
            <w:r w:rsidRPr="00096C49">
              <w:rPr>
                <w:sz w:val="20"/>
                <w:szCs w:val="20"/>
              </w:rPr>
              <w:t xml:space="preserve">РАЙОН </w:t>
            </w:r>
          </w:p>
          <w:p w:rsidR="00EA5848" w:rsidRPr="00096C49" w:rsidRDefault="00EA5848" w:rsidP="00DF4D5D">
            <w:pPr>
              <w:pStyle w:val="a7"/>
              <w:rPr>
                <w:sz w:val="20"/>
                <w:szCs w:val="20"/>
              </w:rPr>
            </w:pPr>
            <w:r w:rsidRPr="00096C49">
              <w:rPr>
                <w:sz w:val="20"/>
                <w:szCs w:val="20"/>
              </w:rPr>
              <w:t xml:space="preserve">МУНИЦИПАЛЬНОЕ </w:t>
            </w:r>
            <w:r w:rsidRPr="00096C49">
              <w:rPr>
                <w:sz w:val="20"/>
                <w:szCs w:val="20"/>
                <w:lang w:val="tt-RU"/>
              </w:rPr>
              <w:t>БЮД</w:t>
            </w:r>
            <w:r w:rsidRPr="00096C49">
              <w:rPr>
                <w:sz w:val="20"/>
                <w:szCs w:val="20"/>
              </w:rPr>
              <w:t>Ж</w:t>
            </w:r>
            <w:r w:rsidRPr="00096C49">
              <w:rPr>
                <w:sz w:val="20"/>
                <w:szCs w:val="20"/>
                <w:lang w:val="tt-RU"/>
              </w:rPr>
              <w:t xml:space="preserve">ЕТНОЕ </w:t>
            </w:r>
            <w:r w:rsidRPr="00096C49">
              <w:rPr>
                <w:sz w:val="20"/>
                <w:szCs w:val="20"/>
              </w:rPr>
              <w:t xml:space="preserve">ОБРАЗОВАТЕЛЬНОЕ УЧРЕЖДЕНИЕ </w:t>
            </w:r>
          </w:p>
          <w:p w:rsidR="00EA5848" w:rsidRPr="00096C49" w:rsidRDefault="00EA5848" w:rsidP="00DF4D5D">
            <w:pPr>
              <w:pStyle w:val="a7"/>
              <w:rPr>
                <w:sz w:val="20"/>
                <w:szCs w:val="20"/>
              </w:rPr>
            </w:pPr>
            <w:r w:rsidRPr="00096C49">
              <w:rPr>
                <w:sz w:val="20"/>
                <w:szCs w:val="20"/>
              </w:rPr>
              <w:t>« КУЗЯКИНСКАЯ ОСНОВНАЯ ОБЩЕОБРАЗОВАТЕЛЬНАЯ ШКОЛА»</w:t>
            </w:r>
          </w:p>
          <w:p w:rsidR="00EA5848" w:rsidRPr="00096C49" w:rsidRDefault="00EA5848" w:rsidP="00DF4D5D">
            <w:pPr>
              <w:pStyle w:val="a7"/>
              <w:rPr>
                <w:sz w:val="20"/>
                <w:szCs w:val="20"/>
              </w:rPr>
            </w:pPr>
            <w:r w:rsidRPr="00096C49">
              <w:rPr>
                <w:sz w:val="20"/>
                <w:szCs w:val="20"/>
              </w:rPr>
              <w:t>ИНН 1604005885/160401001</w:t>
            </w:r>
          </w:p>
          <w:p w:rsidR="00EA5848" w:rsidRPr="00096C49" w:rsidRDefault="00EA5848" w:rsidP="00DF4D5D">
            <w:pPr>
              <w:pStyle w:val="a7"/>
              <w:rPr>
                <w:sz w:val="20"/>
                <w:szCs w:val="20"/>
              </w:rPr>
            </w:pPr>
            <w:r w:rsidRPr="00096C49">
              <w:rPr>
                <w:sz w:val="20"/>
                <w:szCs w:val="20"/>
              </w:rPr>
              <w:t>БИК 049205805</w:t>
            </w:r>
          </w:p>
          <w:p w:rsidR="00EA5848" w:rsidRPr="00096C49" w:rsidRDefault="00EA5848" w:rsidP="00DF4D5D">
            <w:pPr>
              <w:pStyle w:val="a7"/>
              <w:rPr>
                <w:sz w:val="20"/>
                <w:szCs w:val="20"/>
              </w:rPr>
            </w:pPr>
            <w:r w:rsidRPr="00096C49">
              <w:rPr>
                <w:sz w:val="20"/>
                <w:szCs w:val="20"/>
              </w:rPr>
              <w:t>Адрес: 4237</w:t>
            </w:r>
            <w:r w:rsidRPr="00096C49">
              <w:rPr>
                <w:sz w:val="20"/>
                <w:szCs w:val="20"/>
                <w:lang w:val="tt-RU"/>
              </w:rPr>
              <w:t>3</w:t>
            </w:r>
            <w:r w:rsidRPr="00096C49">
              <w:rPr>
                <w:sz w:val="20"/>
                <w:szCs w:val="20"/>
              </w:rPr>
              <w:t xml:space="preserve">4, </w:t>
            </w:r>
            <w:proofErr w:type="spellStart"/>
            <w:r w:rsidRPr="00096C49">
              <w:rPr>
                <w:sz w:val="20"/>
                <w:szCs w:val="20"/>
              </w:rPr>
              <w:t>Актанышский</w:t>
            </w:r>
            <w:proofErr w:type="spellEnd"/>
            <w:r w:rsidRPr="00096C49">
              <w:rPr>
                <w:sz w:val="20"/>
                <w:szCs w:val="20"/>
              </w:rPr>
              <w:t xml:space="preserve">  район,</w:t>
            </w:r>
          </w:p>
          <w:p w:rsidR="00EA5848" w:rsidRPr="00096C49" w:rsidRDefault="00EA5848" w:rsidP="00DF4D5D">
            <w:pPr>
              <w:pStyle w:val="a7"/>
              <w:rPr>
                <w:sz w:val="20"/>
                <w:szCs w:val="20"/>
                <w:lang w:val="en-US"/>
              </w:rPr>
            </w:pPr>
            <w:r w:rsidRPr="00096C49">
              <w:rPr>
                <w:sz w:val="20"/>
                <w:szCs w:val="20"/>
              </w:rPr>
              <w:t xml:space="preserve"> с</w:t>
            </w:r>
            <w:r w:rsidRPr="00096C49">
              <w:rPr>
                <w:sz w:val="20"/>
                <w:szCs w:val="20"/>
                <w:lang w:val="en-US"/>
              </w:rPr>
              <w:t xml:space="preserve">. </w:t>
            </w:r>
            <w:proofErr w:type="spellStart"/>
            <w:r w:rsidRPr="00096C49">
              <w:rPr>
                <w:sz w:val="20"/>
                <w:szCs w:val="20"/>
              </w:rPr>
              <w:t>Кузякино</w:t>
            </w:r>
            <w:proofErr w:type="spellEnd"/>
            <w:r w:rsidRPr="00096C49">
              <w:rPr>
                <w:sz w:val="20"/>
                <w:szCs w:val="20"/>
                <w:lang w:val="en-US"/>
              </w:rPr>
              <w:t xml:space="preserve"> e-mail</w:t>
            </w:r>
            <w:hyperlink r:id="rId7" w:history="1">
              <w:r w:rsidRPr="00096C49">
                <w:rPr>
                  <w:rStyle w:val="a5"/>
                  <w:sz w:val="20"/>
                  <w:szCs w:val="20"/>
                  <w:lang w:val="tt-RU"/>
                </w:rPr>
                <w:t xml:space="preserve"> </w:t>
              </w:r>
              <w:r w:rsidRPr="00096C49">
                <w:rPr>
                  <w:rStyle w:val="a5"/>
                  <w:sz w:val="20"/>
                  <w:szCs w:val="20"/>
                  <w:lang w:val="en-US"/>
                </w:rPr>
                <w:t>aklonix@mail.ru/</w:t>
              </w:r>
            </w:hyperlink>
          </w:p>
          <w:p w:rsidR="00EA5848" w:rsidRPr="00096C49" w:rsidRDefault="00EA5848" w:rsidP="00DF4D5D">
            <w:pPr>
              <w:pStyle w:val="a7"/>
              <w:rPr>
                <w:sz w:val="20"/>
                <w:szCs w:val="20"/>
                <w:lang w:val="en-US"/>
              </w:rPr>
            </w:pPr>
          </w:p>
        </w:tc>
      </w:tr>
    </w:tbl>
    <w:p w:rsidR="00EA5848" w:rsidRPr="00EA5848" w:rsidRDefault="00EA5848" w:rsidP="006301B3">
      <w:pPr>
        <w:jc w:val="center"/>
        <w:rPr>
          <w:lang w:val="en-US"/>
        </w:rPr>
      </w:pPr>
    </w:p>
    <w:p w:rsidR="00EA5848" w:rsidRPr="008856AC" w:rsidRDefault="00EA5848" w:rsidP="00EA5848">
      <w:pPr>
        <w:rPr>
          <w:lang w:val="en-US"/>
        </w:rPr>
      </w:pPr>
    </w:p>
    <w:p w:rsidR="006301B3" w:rsidRDefault="006301B3" w:rsidP="006301B3">
      <w:pPr>
        <w:jc w:val="center"/>
        <w:rPr>
          <w:b/>
        </w:rPr>
      </w:pPr>
      <w:r>
        <w:rPr>
          <w:b/>
        </w:rPr>
        <w:t>Приказ</w:t>
      </w:r>
    </w:p>
    <w:p w:rsidR="006301B3" w:rsidRDefault="006301B3" w:rsidP="006301B3"/>
    <w:p w:rsidR="006301B3" w:rsidRDefault="008856AC" w:rsidP="00EA5848">
      <w:pPr>
        <w:jc w:val="center"/>
      </w:pPr>
      <w:r>
        <w:t xml:space="preserve">№   </w:t>
      </w:r>
      <w:r w:rsidRPr="008856AC">
        <w:rPr>
          <w:u w:val="single"/>
        </w:rPr>
        <w:t>125</w:t>
      </w:r>
      <w:r>
        <w:t xml:space="preserve">    </w:t>
      </w:r>
      <w:r w:rsidR="00EA5848">
        <w:t xml:space="preserve">от   </w:t>
      </w:r>
      <w:r w:rsidR="00EA5848" w:rsidRPr="00EA5848">
        <w:rPr>
          <w:u w:val="single"/>
        </w:rPr>
        <w:t>31.08.2019</w:t>
      </w:r>
    </w:p>
    <w:p w:rsidR="006301B3" w:rsidRDefault="006301B3" w:rsidP="006301B3"/>
    <w:p w:rsidR="006301B3" w:rsidRDefault="006301B3" w:rsidP="006301B3"/>
    <w:p w:rsidR="006301B3" w:rsidRDefault="006301B3" w:rsidP="006301B3">
      <w:pPr>
        <w:jc w:val="both"/>
        <w:rPr>
          <w:b/>
        </w:rPr>
      </w:pPr>
      <w:r>
        <w:t xml:space="preserve"> </w:t>
      </w:r>
      <w:r w:rsidRPr="00D14F11">
        <w:rPr>
          <w:b/>
        </w:rPr>
        <w:t xml:space="preserve">О внесении изменений в </w:t>
      </w:r>
      <w:proofErr w:type="gramStart"/>
      <w:r w:rsidRPr="00D14F11">
        <w:rPr>
          <w:b/>
        </w:rPr>
        <w:t>основные</w:t>
      </w:r>
      <w:proofErr w:type="gramEnd"/>
      <w:r w:rsidRPr="00D14F11">
        <w:rPr>
          <w:b/>
        </w:rPr>
        <w:t xml:space="preserve"> образовательные </w:t>
      </w:r>
    </w:p>
    <w:p w:rsidR="006301B3" w:rsidRDefault="00EA5848" w:rsidP="006301B3">
      <w:pPr>
        <w:jc w:val="both"/>
        <w:rPr>
          <w:b/>
        </w:rPr>
      </w:pPr>
      <w:r>
        <w:rPr>
          <w:b/>
        </w:rPr>
        <w:t>программы МБОУ «</w:t>
      </w:r>
      <w:proofErr w:type="spellStart"/>
      <w:r>
        <w:rPr>
          <w:b/>
        </w:rPr>
        <w:t>Кузякинская</w:t>
      </w:r>
      <w:proofErr w:type="spellEnd"/>
      <w:r w:rsidR="006301B3" w:rsidRPr="00D14F11">
        <w:rPr>
          <w:b/>
        </w:rPr>
        <w:t xml:space="preserve"> ООШ»</w:t>
      </w:r>
    </w:p>
    <w:p w:rsidR="006301B3" w:rsidRPr="00D14F11" w:rsidRDefault="006301B3" w:rsidP="006301B3">
      <w:pPr>
        <w:jc w:val="both"/>
        <w:rPr>
          <w:b/>
        </w:rPr>
      </w:pPr>
    </w:p>
    <w:p w:rsidR="006301B3" w:rsidRPr="007C2FBE" w:rsidRDefault="006301B3" w:rsidP="006301B3">
      <w:pPr>
        <w:jc w:val="both"/>
      </w:pPr>
      <w:r w:rsidRPr="007C2FBE">
        <w:t xml:space="preserve">1. На основании </w:t>
      </w:r>
      <w:proofErr w:type="gramStart"/>
      <w:r w:rsidRPr="007C2FBE">
        <w:t>утвержденных</w:t>
      </w:r>
      <w:proofErr w:type="gramEnd"/>
      <w:r w:rsidRPr="007C2FBE">
        <w:t xml:space="preserve"> </w:t>
      </w:r>
      <w:r w:rsidRPr="007C2FBE">
        <w:rPr>
          <w:color w:val="444444"/>
          <w:shd w:val="clear" w:color="auto" w:fill="FFFFFF"/>
        </w:rPr>
        <w:t>на коллегии Министерства просвещения Российской Федерации </w:t>
      </w:r>
      <w:r w:rsidRPr="007C2FBE">
        <w:t xml:space="preserve">6 новых концепций </w:t>
      </w:r>
      <w:r w:rsidRPr="007C2FBE">
        <w:rPr>
          <w:color w:val="444444"/>
          <w:shd w:val="clear" w:color="auto" w:fill="FFFFFF"/>
        </w:rPr>
        <w:t>преподавания учебных предметов</w:t>
      </w:r>
      <w:r w:rsidRPr="007C2FBE">
        <w:t xml:space="preserve"> в </w:t>
      </w:r>
      <w:r w:rsidRPr="007C2FBE">
        <w:rPr>
          <w:color w:val="444444"/>
          <w:shd w:val="clear" w:color="auto" w:fill="FFFFFF"/>
        </w:rPr>
        <w:t xml:space="preserve">24 декабря 2018г. </w:t>
      </w:r>
      <w:r w:rsidRPr="007C2FBE">
        <w:t>внести изменен</w:t>
      </w:r>
      <w:r w:rsidR="00695BD5">
        <w:t>ия в разделе предметных областей</w:t>
      </w:r>
      <w:r w:rsidRPr="007C2FBE">
        <w:t xml:space="preserve">, </w:t>
      </w:r>
      <w:r w:rsidRPr="007C2FBE">
        <w:rPr>
          <w:color w:val="444444"/>
          <w:shd w:val="clear" w:color="auto" w:fill="FFFFFF"/>
        </w:rPr>
        <w:t>как «Обществознание», «География», «Основы безопасности жизнедеятельности», «Физическая культура», а также предметные области «Искусство» и «Технология» в</w:t>
      </w:r>
      <w:r w:rsidRPr="007C2FBE">
        <w:t xml:space="preserve"> основной образовательной программе начального общего образования и в основной образовательной программе основного образования. </w:t>
      </w:r>
    </w:p>
    <w:p w:rsidR="006301B3" w:rsidRDefault="006301B3" w:rsidP="006301B3">
      <w:pPr>
        <w:jc w:val="both"/>
      </w:pPr>
      <w:r w:rsidRPr="007C2FBE">
        <w:t xml:space="preserve">3. В ООП НОО </w:t>
      </w:r>
      <w:proofErr w:type="gramStart"/>
      <w:r w:rsidRPr="007C2FBE">
        <w:t>и ООО</w:t>
      </w:r>
      <w:proofErr w:type="gramEnd"/>
      <w:r w:rsidRPr="007C2FBE">
        <w:t xml:space="preserve"> добави</w:t>
      </w:r>
      <w:r w:rsidR="00695BD5">
        <w:t>ть в разделы</w:t>
      </w:r>
      <w:r w:rsidRPr="007C2FBE">
        <w:t xml:space="preserve"> «Планируемые ре</w:t>
      </w:r>
      <w:r w:rsidR="00695BD5">
        <w:t>зультаты» особенности и новшества концепции</w:t>
      </w:r>
      <w:r w:rsidRPr="007C2FBE">
        <w:t>.</w:t>
      </w:r>
    </w:p>
    <w:p w:rsidR="00D14D35" w:rsidRDefault="00D14D35" w:rsidP="006301B3">
      <w:pPr>
        <w:jc w:val="both"/>
      </w:pPr>
      <w:r>
        <w:t>4. В ООП НОО внести изменения в пункты 1.2.4.; 1.2.5.(Родной язык и литературное чтение на родном языке) раздела «Планируемые результаты»  и в пункты 2.2.2.3.; 2.2.2.4.</w:t>
      </w:r>
      <w:r w:rsidRPr="00D14D35">
        <w:t xml:space="preserve"> </w:t>
      </w:r>
      <w:r>
        <w:t>(Родной язык и литературное чтение на родном языке) раздела «Содержание» в ООП НОО.</w:t>
      </w:r>
    </w:p>
    <w:p w:rsidR="00D14D35" w:rsidRDefault="00D14D35" w:rsidP="00D14D35">
      <w:pPr>
        <w:jc w:val="both"/>
      </w:pPr>
      <w:r>
        <w:t>5. В ООП ООО</w:t>
      </w:r>
      <w:r w:rsidR="00752D85">
        <w:t xml:space="preserve"> внести изменения в пункты 1.2.5</w:t>
      </w:r>
      <w:r>
        <w:t>.</w:t>
      </w:r>
      <w:r w:rsidR="00752D85">
        <w:t>3.</w:t>
      </w:r>
      <w:r>
        <w:t>; 1.2.5</w:t>
      </w:r>
      <w:r w:rsidR="00752D85">
        <w:t>4</w:t>
      </w:r>
      <w:r>
        <w:t>.</w:t>
      </w:r>
      <w:r w:rsidR="00752D85">
        <w:t>;1.2.5.5.1.</w:t>
      </w:r>
      <w:r w:rsidRPr="00D14D35">
        <w:t xml:space="preserve"> </w:t>
      </w:r>
      <w:r>
        <w:t>(Родной язык и родная литература, Второй иностранный язык) раздела «Планируемые результаты»  и в пункты 2.2.2.3.; 2.2.2.4.</w:t>
      </w:r>
      <w:r w:rsidR="00752D85">
        <w:t>; 2.2.2.5.1.</w:t>
      </w:r>
      <w:r w:rsidRPr="00D14D35">
        <w:t xml:space="preserve"> </w:t>
      </w:r>
      <w:r>
        <w:t>(Родной язык и родная литература, Второй иностранный яз</w:t>
      </w:r>
      <w:r w:rsidR="00752D85">
        <w:t>ык) раздела «Содержание» в ООП О</w:t>
      </w:r>
      <w:r>
        <w:t>ОО.</w:t>
      </w:r>
    </w:p>
    <w:p w:rsidR="00752D85" w:rsidRDefault="00752D85" w:rsidP="00752D85">
      <w:pPr>
        <w:jc w:val="both"/>
      </w:pPr>
      <w:r>
        <w:t>6. Внести изменения в организационном разделе в части учебного плана    «Перечень</w:t>
      </w:r>
      <w:proofErr w:type="gramStart"/>
      <w:r>
        <w:t>,т</w:t>
      </w:r>
      <w:proofErr w:type="gramEnd"/>
      <w:r>
        <w:t>рудоѐмкость, последовательность и распределение по периодам обуче</w:t>
      </w:r>
      <w:r w:rsidR="00EA5848">
        <w:t xml:space="preserve">ния учебных предметов» </w:t>
      </w:r>
    </w:p>
    <w:p w:rsidR="00752D85" w:rsidRDefault="00752D85" w:rsidP="00752D85"/>
    <w:p w:rsidR="00752D85" w:rsidRDefault="00752D85" w:rsidP="00752D85">
      <w:pPr>
        <w:jc w:val="both"/>
        <w:rPr>
          <w:color w:val="FF0000"/>
        </w:rPr>
      </w:pPr>
    </w:p>
    <w:p w:rsidR="00752D85" w:rsidRDefault="00752D85" w:rsidP="00752D85">
      <w:pPr>
        <w:jc w:val="both"/>
        <w:rPr>
          <w:color w:val="FF0000"/>
        </w:rPr>
      </w:pPr>
    </w:p>
    <w:p w:rsidR="00752D85" w:rsidRDefault="00752D85" w:rsidP="00752D85">
      <w:pPr>
        <w:jc w:val="both"/>
        <w:rPr>
          <w:color w:val="FF0000"/>
        </w:rPr>
      </w:pPr>
    </w:p>
    <w:p w:rsidR="00752D85" w:rsidRDefault="00752D85" w:rsidP="00752D85">
      <w:pPr>
        <w:jc w:val="both"/>
        <w:rPr>
          <w:color w:val="FF0000"/>
        </w:rPr>
      </w:pPr>
    </w:p>
    <w:p w:rsidR="006301B3" w:rsidRDefault="006301B3" w:rsidP="00752D85">
      <w:pPr>
        <w:jc w:val="both"/>
      </w:pPr>
      <w:r>
        <w:rPr>
          <w:lang w:val="tt-RU"/>
        </w:rPr>
        <w:t xml:space="preserve">Директор школы:                                           </w:t>
      </w:r>
      <w:r w:rsidR="00EA5848">
        <w:rPr>
          <w:lang w:val="tt-RU"/>
        </w:rPr>
        <w:t>Г.Ф.Газетдинова</w:t>
      </w:r>
    </w:p>
    <w:p w:rsidR="006301B3" w:rsidRDefault="006301B3" w:rsidP="006301B3">
      <w:pPr>
        <w:jc w:val="both"/>
      </w:pPr>
    </w:p>
    <w:p w:rsidR="006301B3" w:rsidRDefault="006301B3" w:rsidP="006301B3">
      <w:pPr>
        <w:jc w:val="both"/>
      </w:pPr>
    </w:p>
    <w:p w:rsidR="006301B3" w:rsidRDefault="006301B3" w:rsidP="006301B3">
      <w:pPr>
        <w:jc w:val="both"/>
      </w:pPr>
    </w:p>
    <w:p w:rsidR="006301B3" w:rsidRDefault="006301B3" w:rsidP="006301B3">
      <w:pPr>
        <w:jc w:val="both"/>
      </w:pPr>
    </w:p>
    <w:p w:rsidR="006301B3" w:rsidRDefault="006301B3" w:rsidP="006301B3">
      <w:pPr>
        <w:jc w:val="both"/>
      </w:pPr>
    </w:p>
    <w:p w:rsidR="006301B3" w:rsidRDefault="006301B3" w:rsidP="006301B3">
      <w:pPr>
        <w:jc w:val="both"/>
      </w:pPr>
    </w:p>
    <w:p w:rsidR="006301B3" w:rsidRDefault="006301B3" w:rsidP="00752D85"/>
    <w:p w:rsidR="00D14D35" w:rsidRDefault="00D14D35" w:rsidP="00D14D35">
      <w:pPr>
        <w:pStyle w:val="a7"/>
        <w:jc w:val="center"/>
        <w:rPr>
          <w:rStyle w:val="Zag11"/>
          <w:rFonts w:eastAsia="@Arial Unicode MS"/>
          <w:b/>
        </w:rPr>
      </w:pPr>
      <w:r>
        <w:rPr>
          <w:rStyle w:val="Zag11"/>
          <w:rFonts w:eastAsia="@Arial Unicode MS"/>
          <w:b/>
        </w:rPr>
        <w:lastRenderedPageBreak/>
        <w:t>1.2.4.</w:t>
      </w:r>
      <w:r w:rsidRPr="00E7789D">
        <w:rPr>
          <w:rStyle w:val="Zag11"/>
          <w:rFonts w:eastAsia="@Arial Unicode MS"/>
          <w:b/>
        </w:rPr>
        <w:t>Планируемые результаты в образовательной области «Родной язык и родная литература на родном языке» на уровне начального общего образования</w:t>
      </w:r>
    </w:p>
    <w:p w:rsidR="00D14D35" w:rsidRPr="00E7789D" w:rsidRDefault="00D14D35" w:rsidP="00D14D35">
      <w:pPr>
        <w:pStyle w:val="a7"/>
        <w:jc w:val="center"/>
        <w:rPr>
          <w:rStyle w:val="Zag11"/>
          <w:rFonts w:eastAsia="@Arial Unicode MS"/>
          <w:b/>
        </w:rPr>
      </w:pPr>
    </w:p>
    <w:p w:rsidR="00D14D35" w:rsidRPr="001D7907" w:rsidRDefault="00D14D35" w:rsidP="00D14D35">
      <w:pPr>
        <w:pStyle w:val="a7"/>
        <w:jc w:val="both"/>
        <w:rPr>
          <w:b/>
        </w:rPr>
      </w:pPr>
      <w:r w:rsidRPr="001D7907">
        <w:rPr>
          <w:b/>
        </w:rPr>
        <w:t>Планируемые предметные результаты  учебного предмета в 1-4 классах</w:t>
      </w:r>
    </w:p>
    <w:p w:rsidR="00D14D35" w:rsidRPr="001D7907" w:rsidRDefault="00D14D35" w:rsidP="00D14D35">
      <w:pPr>
        <w:pStyle w:val="a7"/>
        <w:jc w:val="both"/>
        <w:rPr>
          <w:b/>
        </w:rPr>
      </w:pPr>
      <w:r w:rsidRPr="001D7907">
        <w:rPr>
          <w:b/>
        </w:rPr>
        <w:t>«Родной язык» (тат)</w:t>
      </w:r>
    </w:p>
    <w:p w:rsidR="00D14D35" w:rsidRPr="001D7907" w:rsidRDefault="00D14D35" w:rsidP="00D14D35">
      <w:pPr>
        <w:pStyle w:val="a7"/>
        <w:jc w:val="both"/>
      </w:pPr>
      <w:r w:rsidRPr="001D7907">
        <w:rPr>
          <w:bCs/>
          <w:iCs/>
        </w:rPr>
        <w:t>1.</w:t>
      </w:r>
      <w:r w:rsidRPr="001D7907">
        <w:rPr>
          <w:bCs/>
          <w:iCs/>
          <w:lang w:val="en-US"/>
        </w:rPr>
        <w:t> </w:t>
      </w:r>
      <w:r w:rsidRPr="001D7907">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14D35" w:rsidRPr="001D7907" w:rsidRDefault="00D14D35" w:rsidP="00D14D35">
      <w:pPr>
        <w:pStyle w:val="a7"/>
        <w:jc w:val="both"/>
      </w:pPr>
      <w:r w:rsidRPr="001D7907">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D14D35" w:rsidRPr="001D7907" w:rsidRDefault="00D14D35" w:rsidP="00D14D35">
      <w:pPr>
        <w:pStyle w:val="a7"/>
        <w:jc w:val="both"/>
      </w:pPr>
      <w:r w:rsidRPr="001D7907">
        <w:t xml:space="preserve">3. </w:t>
      </w:r>
      <w:proofErr w:type="spellStart"/>
      <w:r w:rsidRPr="001D7907">
        <w:t>Сформированность</w:t>
      </w:r>
      <w:proofErr w:type="spellEnd"/>
      <w:r w:rsidRPr="001D7907">
        <w:t xml:space="preserve"> позитивного отношения к правильной устной и письменной речи как показателям общей культуры и гражданской позиции человека.</w:t>
      </w:r>
    </w:p>
    <w:p w:rsidR="00D14D35" w:rsidRPr="001D7907" w:rsidRDefault="00D14D35" w:rsidP="00D14D35">
      <w:pPr>
        <w:pStyle w:val="a7"/>
        <w:jc w:val="both"/>
      </w:pPr>
      <w:r w:rsidRPr="001D7907">
        <w:t>4.</w:t>
      </w:r>
      <w:r w:rsidRPr="001D7907">
        <w:rPr>
          <w:lang w:val="en-US"/>
        </w:rPr>
        <w:t> </w:t>
      </w:r>
      <w:r w:rsidRPr="001D7907">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D14D35" w:rsidRPr="001D7907" w:rsidRDefault="00D14D35" w:rsidP="00D14D35">
      <w:pPr>
        <w:pStyle w:val="a7"/>
        <w:jc w:val="both"/>
      </w:pPr>
      <w:r w:rsidRPr="001D7907">
        <w:t>5.</w:t>
      </w:r>
      <w:r w:rsidRPr="001D7907">
        <w:rPr>
          <w:lang w:val="en-US"/>
        </w:rPr>
        <w:t> </w:t>
      </w:r>
      <w:r w:rsidRPr="001D7907">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D14D35" w:rsidRPr="001D7907" w:rsidRDefault="00D14D35" w:rsidP="00D14D35">
      <w:pPr>
        <w:pStyle w:val="a7"/>
        <w:jc w:val="both"/>
      </w:pPr>
      <w:r w:rsidRPr="001D7907">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D14D35" w:rsidRPr="001D7907" w:rsidRDefault="00D14D35" w:rsidP="00D14D35">
      <w:pPr>
        <w:pStyle w:val="a7"/>
        <w:jc w:val="both"/>
      </w:pPr>
      <w:r w:rsidRPr="001D7907">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D14D35" w:rsidRPr="001D7907" w:rsidRDefault="00D14D35" w:rsidP="00D14D35">
      <w:pPr>
        <w:pStyle w:val="a7"/>
        <w:jc w:val="both"/>
      </w:pPr>
      <w:r w:rsidRPr="001D7907">
        <w:t>8. Освоение первоначальных научных представлений о системе и структуре татарского языка: фонетике и графике, лексике, словообразовании (</w:t>
      </w:r>
      <w:proofErr w:type="spellStart"/>
      <w:r w:rsidRPr="001D7907">
        <w:t>морфемике</w:t>
      </w:r>
      <w:proofErr w:type="spellEnd"/>
      <w:r w:rsidRPr="001D7907">
        <w:t>), морфологии и синтаксисе; об основных единицах языка, их признаках и особенностях употребления в речи;</w:t>
      </w:r>
    </w:p>
    <w:p w:rsidR="00D14D35" w:rsidRPr="001D7907" w:rsidRDefault="00D14D35" w:rsidP="00D14D35">
      <w:pPr>
        <w:pStyle w:val="a7"/>
        <w:jc w:val="both"/>
      </w:pPr>
      <w:r w:rsidRPr="001D7907">
        <w:t>9.</w:t>
      </w:r>
      <w:r w:rsidRPr="001D7907">
        <w:rPr>
          <w:lang w:val="en-US"/>
        </w:rPr>
        <w:t> </w:t>
      </w:r>
      <w:r w:rsidRPr="001D7907">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D14D35" w:rsidRPr="001D7907" w:rsidRDefault="00D14D35" w:rsidP="00D14D35">
      <w:pPr>
        <w:pStyle w:val="a7"/>
        <w:jc w:val="both"/>
        <w:rPr>
          <w:rStyle w:val="Zag11"/>
          <w:rFonts w:eastAsia="@Arial Unicode MS"/>
        </w:rPr>
      </w:pPr>
    </w:p>
    <w:p w:rsidR="00D14D35" w:rsidRPr="00CA3D61" w:rsidRDefault="00D14D35" w:rsidP="00D14D35">
      <w:pPr>
        <w:pStyle w:val="a7"/>
        <w:jc w:val="both"/>
        <w:rPr>
          <w:rStyle w:val="Zag11"/>
          <w:rFonts w:eastAsia="@Arial Unicode MS"/>
          <w:b/>
        </w:rPr>
      </w:pPr>
      <w:r>
        <w:rPr>
          <w:rStyle w:val="Zag11"/>
          <w:rFonts w:eastAsia="@Arial Unicode MS"/>
          <w:b/>
        </w:rPr>
        <w:t xml:space="preserve">1.2.5. </w:t>
      </w:r>
      <w:r w:rsidRPr="00CA3D61">
        <w:rPr>
          <w:rStyle w:val="Zag11"/>
          <w:rFonts w:eastAsia="@Arial Unicode MS"/>
          <w:b/>
        </w:rPr>
        <w:t>Планируемые результаты в образовательной области «Родной язык и родная литература на родном языке» на уровне начального общего образования</w:t>
      </w:r>
    </w:p>
    <w:p w:rsidR="00D14D35" w:rsidRPr="00CA3D61" w:rsidRDefault="00D14D35" w:rsidP="00D14D35">
      <w:pPr>
        <w:pStyle w:val="a7"/>
        <w:jc w:val="both"/>
        <w:rPr>
          <w:rStyle w:val="Zag11"/>
          <w:rFonts w:eastAsia="@Arial Unicode MS"/>
          <w:b/>
        </w:rPr>
      </w:pPr>
      <w:r w:rsidRPr="00CA3D61">
        <w:rPr>
          <w:rStyle w:val="Zag11"/>
          <w:rFonts w:eastAsia="@Arial Unicode MS"/>
          <w:b/>
        </w:rPr>
        <w:t>«Родная литература на родном языке» (тат)</w:t>
      </w:r>
    </w:p>
    <w:p w:rsidR="00D14D35" w:rsidRPr="001D7907" w:rsidRDefault="00D14D35" w:rsidP="00D14D35">
      <w:pPr>
        <w:pStyle w:val="a7"/>
        <w:jc w:val="both"/>
      </w:pPr>
    </w:p>
    <w:p w:rsidR="00D14D35" w:rsidRPr="001D7907" w:rsidRDefault="00D14D35" w:rsidP="00D14D35">
      <w:pPr>
        <w:pStyle w:val="a7"/>
        <w:jc w:val="both"/>
      </w:pPr>
      <w:r w:rsidRPr="001D7907">
        <w:t>П</w:t>
      </w:r>
      <w:r>
        <w:t xml:space="preserve">ЛАНИРУЕМЫЕ РЕЗУЛЬТАТЫ ОСВОЕНИЯ </w:t>
      </w:r>
      <w:r w:rsidRPr="001D7907">
        <w:t>К КОНЦУ  1-ГО ГОДА ОБУЧЕНИЯ</w:t>
      </w:r>
    </w:p>
    <w:p w:rsidR="00D14D35" w:rsidRPr="001D7907" w:rsidRDefault="00D14D35" w:rsidP="00D14D35">
      <w:pPr>
        <w:pStyle w:val="a7"/>
        <w:jc w:val="both"/>
      </w:pPr>
    </w:p>
    <w:p w:rsidR="00D14D35" w:rsidRPr="001D7907" w:rsidRDefault="00D14D35" w:rsidP="00D14D35">
      <w:pPr>
        <w:pStyle w:val="a7"/>
        <w:jc w:val="both"/>
        <w:rPr>
          <w:b/>
          <w:bCs/>
        </w:rPr>
      </w:pPr>
      <w:r w:rsidRPr="001D7907">
        <w:rPr>
          <w:b/>
          <w:bCs/>
        </w:rPr>
        <w:t xml:space="preserve">Раздел «Виды речевой и читательской деятельности»: </w:t>
      </w:r>
      <w:proofErr w:type="spellStart"/>
      <w:r w:rsidRPr="001D7907">
        <w:t>аудирование</w:t>
      </w:r>
      <w:proofErr w:type="spellEnd"/>
      <w:r w:rsidRPr="001D7907">
        <w:t>,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читать вслух плавно, безотрывно по слогам и целыми словами, учитывая индивидуальный темп чтения;  </w:t>
      </w:r>
    </w:p>
    <w:p w:rsidR="00D14D35" w:rsidRPr="001D7907" w:rsidRDefault="00D14D35" w:rsidP="00D14D35">
      <w:pPr>
        <w:pStyle w:val="a7"/>
        <w:jc w:val="both"/>
      </w:pPr>
      <w:r w:rsidRPr="001D7907">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D14D35" w:rsidRPr="001D7907" w:rsidRDefault="00D14D35" w:rsidP="00D14D35">
      <w:pPr>
        <w:pStyle w:val="a7"/>
        <w:jc w:val="both"/>
      </w:pPr>
      <w:r w:rsidRPr="001D7907">
        <w:t xml:space="preserve">• читать про себя маркированные места текста, осознавая смысл прочитанного;  </w:t>
      </w:r>
    </w:p>
    <w:p w:rsidR="00D14D35" w:rsidRPr="001D7907" w:rsidRDefault="00D14D35" w:rsidP="00D14D35">
      <w:pPr>
        <w:pStyle w:val="a7"/>
        <w:jc w:val="both"/>
        <w:rPr>
          <w:b/>
          <w:bCs/>
        </w:rPr>
      </w:pPr>
      <w:r w:rsidRPr="001D7907">
        <w:t>• рассказывать наизусть 3–4 стихотворения разных авторов.</w:t>
      </w:r>
    </w:p>
    <w:p w:rsidR="00D14D35" w:rsidRPr="001D7907" w:rsidRDefault="00D14D35" w:rsidP="00D14D35">
      <w:pPr>
        <w:pStyle w:val="a7"/>
        <w:jc w:val="both"/>
        <w:rPr>
          <w:b/>
          <w:bCs/>
        </w:rPr>
      </w:pPr>
      <w:r w:rsidRPr="001D7907">
        <w:rPr>
          <w:b/>
          <w:bCs/>
        </w:rPr>
        <w:t xml:space="preserve">Обучающиеся в процессе самостоятельной и парной работы получат возможность научиться:  </w:t>
      </w:r>
    </w:p>
    <w:p w:rsidR="00D14D35" w:rsidRPr="001D7907" w:rsidRDefault="00D14D35" w:rsidP="00D14D35">
      <w:pPr>
        <w:pStyle w:val="a7"/>
        <w:jc w:val="both"/>
      </w:pPr>
      <w:r w:rsidRPr="001D7907">
        <w:t xml:space="preserve">• находить в книге страницу «Содержание» или «Оглавление»; </w:t>
      </w:r>
    </w:p>
    <w:p w:rsidR="00D14D35" w:rsidRPr="001D7907" w:rsidRDefault="00D14D35" w:rsidP="00D14D35">
      <w:pPr>
        <w:pStyle w:val="a7"/>
        <w:jc w:val="both"/>
      </w:pPr>
      <w:r w:rsidRPr="001D7907">
        <w:t xml:space="preserve">• находить нужное произведение в книге, ориентируясь на «Содержание»;  </w:t>
      </w:r>
    </w:p>
    <w:p w:rsidR="00D14D35" w:rsidRPr="001D7907" w:rsidRDefault="00D14D35" w:rsidP="00D14D35">
      <w:pPr>
        <w:pStyle w:val="a7"/>
        <w:jc w:val="both"/>
      </w:pPr>
      <w:r w:rsidRPr="001D7907">
        <w:lastRenderedPageBreak/>
        <w:t xml:space="preserve">• задавать вопросы по тексту произведения и отвечать на вопросы, используя текст. </w:t>
      </w:r>
    </w:p>
    <w:p w:rsidR="00D14D35" w:rsidRPr="001D7907" w:rsidRDefault="00D14D35" w:rsidP="00D14D35">
      <w:pPr>
        <w:pStyle w:val="a7"/>
        <w:jc w:val="both"/>
      </w:pPr>
      <w:proofErr w:type="gramStart"/>
      <w:r w:rsidRPr="001D7907">
        <w:rPr>
          <w:b/>
          <w:bCs/>
        </w:rPr>
        <w:t xml:space="preserve">Раздел «Литературоведческая пропедевтика»: </w:t>
      </w:r>
      <w:r w:rsidRPr="001D7907">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roofErr w:type="gramEnd"/>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отличать прозаическое произведение от </w:t>
      </w:r>
      <w:proofErr w:type="gramStart"/>
      <w:r w:rsidRPr="001D7907">
        <w:t>стихотворного</w:t>
      </w:r>
      <w:proofErr w:type="gramEnd"/>
      <w:r w:rsidRPr="001D7907">
        <w:t xml:space="preserve">;  </w:t>
      </w:r>
    </w:p>
    <w:p w:rsidR="00D14D35" w:rsidRPr="001D7907" w:rsidRDefault="00D14D35" w:rsidP="00D14D35">
      <w:pPr>
        <w:pStyle w:val="a7"/>
        <w:jc w:val="both"/>
      </w:pPr>
      <w:r w:rsidRPr="001D7907">
        <w:t xml:space="preserve">• различать малые жанры фольклора: загадку, считалку, скороговорку, </w:t>
      </w:r>
      <w:proofErr w:type="spellStart"/>
      <w:r w:rsidRPr="001D7907">
        <w:t>закличку</w:t>
      </w:r>
      <w:proofErr w:type="spellEnd"/>
      <w:r w:rsidRPr="001D7907">
        <w:t xml:space="preserve">; </w:t>
      </w:r>
    </w:p>
    <w:p w:rsidR="00D14D35" w:rsidRPr="001D7907" w:rsidRDefault="00D14D35" w:rsidP="00D14D35">
      <w:pPr>
        <w:pStyle w:val="a7"/>
        <w:jc w:val="both"/>
      </w:pPr>
      <w:r w:rsidRPr="001D7907">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D14D35" w:rsidRPr="001D7907" w:rsidRDefault="00D14D35" w:rsidP="00D14D35">
      <w:pPr>
        <w:pStyle w:val="a7"/>
        <w:jc w:val="both"/>
        <w:rPr>
          <w:b/>
          <w:bCs/>
        </w:rPr>
      </w:pPr>
      <w:proofErr w:type="gramStart"/>
      <w:r w:rsidRPr="001D7907">
        <w:rPr>
          <w:b/>
          <w:bCs/>
        </w:rPr>
        <w:t>Обучающиеся</w:t>
      </w:r>
      <w:proofErr w:type="gramEnd"/>
      <w:r w:rsidRPr="001D7907">
        <w:rPr>
          <w:b/>
          <w:bCs/>
        </w:rPr>
        <w:t xml:space="preserve"> получат возможность научиться:  </w:t>
      </w:r>
    </w:p>
    <w:p w:rsidR="00D14D35" w:rsidRPr="001D7907" w:rsidRDefault="00D14D35" w:rsidP="00D14D35">
      <w:pPr>
        <w:pStyle w:val="a7"/>
        <w:jc w:val="both"/>
      </w:pPr>
      <w:r w:rsidRPr="001D7907">
        <w:t xml:space="preserve">• различать сюжетно-композиционные особенности сказок;  </w:t>
      </w:r>
    </w:p>
    <w:p w:rsidR="00D14D35" w:rsidRPr="001D7907" w:rsidRDefault="00D14D35" w:rsidP="00D14D35">
      <w:pPr>
        <w:pStyle w:val="a7"/>
        <w:jc w:val="both"/>
        <w:rPr>
          <w:b/>
          <w:bCs/>
        </w:rPr>
      </w:pPr>
      <w:r w:rsidRPr="001D7907">
        <w:t>• обнаруживать подвижность границ между жанрами фольклора и литературы (прибаутка может включать в себя  и дразнилку</w:t>
      </w:r>
      <w:r w:rsidRPr="001D7907">
        <w:rPr>
          <w:b/>
          <w:bCs/>
        </w:rPr>
        <w:t xml:space="preserve">; колыбельная песенка — </w:t>
      </w:r>
      <w:proofErr w:type="spellStart"/>
      <w:r w:rsidRPr="001D7907">
        <w:rPr>
          <w:b/>
          <w:bCs/>
        </w:rPr>
        <w:t>закличку</w:t>
      </w:r>
      <w:proofErr w:type="spellEnd"/>
      <w:r w:rsidRPr="001D7907">
        <w:rPr>
          <w:b/>
          <w:bCs/>
        </w:rPr>
        <w:t>; рассказ — сказку и т. д.).</w:t>
      </w:r>
    </w:p>
    <w:p w:rsidR="00D14D35" w:rsidRPr="001D7907" w:rsidRDefault="00D14D35" w:rsidP="00D14D35">
      <w:pPr>
        <w:pStyle w:val="a7"/>
        <w:jc w:val="both"/>
      </w:pPr>
      <w:r w:rsidRPr="001D7907">
        <w:rPr>
          <w:b/>
          <w:bCs/>
        </w:rPr>
        <w:t xml:space="preserve">Раздел «Элементы творческой деятельности учащихся»: </w:t>
      </w:r>
      <w:r w:rsidRPr="001D7907">
        <w:t xml:space="preserve">чтение по ролям, инсценировка, драматизация, устное словесное рисование, работа с репродукциями, создание собственных текстов. </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D14D35" w:rsidRPr="001D7907" w:rsidRDefault="00D14D35" w:rsidP="00D14D35">
      <w:pPr>
        <w:pStyle w:val="a7"/>
        <w:jc w:val="both"/>
      </w:pPr>
      <w:r w:rsidRPr="001D7907">
        <w:t xml:space="preserve">• читать художественное произведение (его фрагменты) по ролям и по цепочке;  </w:t>
      </w:r>
    </w:p>
    <w:p w:rsidR="00D14D35" w:rsidRPr="001D7907" w:rsidRDefault="00D14D35" w:rsidP="00D14D35">
      <w:pPr>
        <w:pStyle w:val="a7"/>
        <w:jc w:val="both"/>
      </w:pPr>
      <w:r w:rsidRPr="001D7907">
        <w:t xml:space="preserve">• рассматривать иллюстрации, соотносить их сюжет с соответствующим фрагментом текста или с основной мыслью (чувством, переживанием), </w:t>
      </w:r>
      <w:proofErr w:type="gramStart"/>
      <w:r w:rsidRPr="001D7907">
        <w:t>выраженными</w:t>
      </w:r>
      <w:proofErr w:type="gramEnd"/>
      <w:r w:rsidRPr="001D7907">
        <w:t xml:space="preserve"> в тексте. </w:t>
      </w:r>
    </w:p>
    <w:p w:rsidR="00D14D35" w:rsidRPr="001D7907" w:rsidRDefault="00D14D35" w:rsidP="00D14D35">
      <w:pPr>
        <w:pStyle w:val="a7"/>
        <w:jc w:val="both"/>
        <w:rPr>
          <w:b/>
          <w:bCs/>
        </w:rPr>
      </w:pPr>
      <w:proofErr w:type="gramStart"/>
      <w:r w:rsidRPr="001D7907">
        <w:rPr>
          <w:b/>
          <w:bCs/>
        </w:rPr>
        <w:t>Обучающиеся</w:t>
      </w:r>
      <w:proofErr w:type="gramEnd"/>
      <w:r w:rsidRPr="001D7907">
        <w:rPr>
          <w:b/>
          <w:bCs/>
        </w:rPr>
        <w:t xml:space="preserve"> получат возможность научиться:  </w:t>
      </w:r>
    </w:p>
    <w:p w:rsidR="00D14D35" w:rsidRPr="001D7907" w:rsidRDefault="00D14D35" w:rsidP="00D14D35">
      <w:pPr>
        <w:pStyle w:val="a7"/>
        <w:jc w:val="both"/>
      </w:pPr>
      <w:r w:rsidRPr="001D7907">
        <w:t xml:space="preserve">• осваивать на практике малые фольклорные жанры (загадку, </w:t>
      </w:r>
      <w:proofErr w:type="spellStart"/>
      <w:r w:rsidRPr="001D7907">
        <w:t>закличку</w:t>
      </w:r>
      <w:proofErr w:type="spellEnd"/>
      <w:r w:rsidRPr="001D7907">
        <w:t xml:space="preserve">, считалку, колыбельную) и инсценировать их с помощью выразительных средств (мимика, жесты, интонация);   </w:t>
      </w:r>
    </w:p>
    <w:p w:rsidR="00D14D35" w:rsidRPr="001D7907" w:rsidRDefault="00D14D35" w:rsidP="00D14D35">
      <w:pPr>
        <w:pStyle w:val="a7"/>
        <w:jc w:val="both"/>
      </w:pPr>
      <w:r w:rsidRPr="001D7907">
        <w:t xml:space="preserve">• находить  иллюстрации, подходящие к конкретным текстам, сравнивать тексты и иллюстрации.   </w:t>
      </w:r>
    </w:p>
    <w:p w:rsidR="00D14D35" w:rsidRPr="001D7907" w:rsidRDefault="00D14D35" w:rsidP="00D14D35">
      <w:pPr>
        <w:pStyle w:val="a7"/>
        <w:jc w:val="both"/>
      </w:pPr>
    </w:p>
    <w:p w:rsidR="00D14D35" w:rsidRPr="001D7907" w:rsidRDefault="00D14D35" w:rsidP="00D14D35">
      <w:pPr>
        <w:pStyle w:val="a7"/>
        <w:jc w:val="both"/>
        <w:rPr>
          <w:b/>
          <w:bCs/>
        </w:rPr>
      </w:pPr>
      <w:r w:rsidRPr="001D7907">
        <w:rPr>
          <w:b/>
          <w:bCs/>
        </w:rPr>
        <w:t>ОЖИДАЕМЫЕ РЕЗУЛЬТАТЫ ФОРМИРОВАНИЯ УУД  К КОНЦУ 1-ГО ГОДА ОБУЧЕНИЯ</w:t>
      </w:r>
    </w:p>
    <w:p w:rsidR="00D14D35" w:rsidRPr="001D7907" w:rsidRDefault="00D14D35" w:rsidP="00D14D35">
      <w:pPr>
        <w:pStyle w:val="a7"/>
        <w:jc w:val="both"/>
        <w:rPr>
          <w:b/>
          <w:bCs/>
        </w:rPr>
      </w:pPr>
      <w:r w:rsidRPr="001D7907">
        <w:rPr>
          <w:b/>
          <w:bCs/>
        </w:rPr>
        <w:t xml:space="preserve">В области общих учебных действий обучающиеся научатся:  </w:t>
      </w:r>
    </w:p>
    <w:p w:rsidR="00D14D35" w:rsidRPr="001D7907" w:rsidRDefault="00D14D35" w:rsidP="00D14D35">
      <w:pPr>
        <w:pStyle w:val="a7"/>
        <w:jc w:val="both"/>
      </w:pPr>
      <w:r w:rsidRPr="001D7907">
        <w:t xml:space="preserve">• ориентироваться в учебной книге, то есть читать язык условных обозначений; находить  выделенные строчки и слова на странице; находить  нужную иллюстрацию;  </w:t>
      </w:r>
    </w:p>
    <w:p w:rsidR="00D14D35" w:rsidRPr="001D7907" w:rsidRDefault="00D14D35" w:rsidP="00D14D35">
      <w:pPr>
        <w:pStyle w:val="a7"/>
        <w:jc w:val="both"/>
      </w:pPr>
      <w:r w:rsidRPr="001D7907">
        <w:t xml:space="preserve">•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w:t>
      </w:r>
    </w:p>
    <w:p w:rsidR="00D14D35" w:rsidRPr="001D7907" w:rsidRDefault="00D14D35" w:rsidP="00D14D35">
      <w:pPr>
        <w:pStyle w:val="a7"/>
        <w:jc w:val="both"/>
      </w:pPr>
      <w:r w:rsidRPr="001D7907">
        <w:t xml:space="preserve">• находить нужный раздел тетради для самостоятельной работы и хрестоматии.  </w:t>
      </w:r>
    </w:p>
    <w:p w:rsidR="00D14D35" w:rsidRPr="001D7907" w:rsidRDefault="00D14D35" w:rsidP="00D14D35">
      <w:pPr>
        <w:pStyle w:val="a7"/>
        <w:jc w:val="both"/>
        <w:rPr>
          <w:b/>
          <w:bCs/>
        </w:rPr>
      </w:pPr>
      <w:r w:rsidRPr="001D7907">
        <w:rPr>
          <w:b/>
          <w:bCs/>
        </w:rPr>
        <w:t xml:space="preserve">В области коммуникативных учебных действий обучающиеся научатся:  </w:t>
      </w:r>
    </w:p>
    <w:p w:rsidR="00D14D35" w:rsidRPr="001D7907" w:rsidRDefault="00D14D35" w:rsidP="00D14D35">
      <w:pPr>
        <w:pStyle w:val="a7"/>
        <w:jc w:val="both"/>
        <w:rPr>
          <w:i/>
          <w:iCs/>
        </w:rPr>
      </w:pPr>
      <w:r w:rsidRPr="001D7907">
        <w:rPr>
          <w:i/>
          <w:iCs/>
        </w:rPr>
        <w:t xml:space="preserve">а) в рамках коммуникации как сотрудничества:  </w:t>
      </w:r>
    </w:p>
    <w:p w:rsidR="00D14D35" w:rsidRPr="001D7907" w:rsidRDefault="00D14D35" w:rsidP="00D14D35">
      <w:pPr>
        <w:pStyle w:val="a7"/>
        <w:jc w:val="both"/>
      </w:pPr>
      <w:r w:rsidRPr="001D7907">
        <w:t xml:space="preserve">• работать с соседом по парте: распределять работу между собой и соседом, выполнять свою часть работы, осуществлять взаимопроверку;  </w:t>
      </w:r>
    </w:p>
    <w:p w:rsidR="00D14D35" w:rsidRPr="001D7907" w:rsidRDefault="00D14D35" w:rsidP="00D14D35">
      <w:pPr>
        <w:pStyle w:val="a7"/>
        <w:jc w:val="both"/>
      </w:pPr>
      <w:r w:rsidRPr="001D7907">
        <w:t xml:space="preserve">• выполнять работу по цепочке;  </w:t>
      </w:r>
    </w:p>
    <w:p w:rsidR="00D14D35" w:rsidRPr="001D7907" w:rsidRDefault="00D14D35" w:rsidP="00D14D35">
      <w:pPr>
        <w:pStyle w:val="a7"/>
        <w:jc w:val="both"/>
        <w:rPr>
          <w:i/>
          <w:iCs/>
        </w:rPr>
      </w:pPr>
      <w:r w:rsidRPr="001D7907">
        <w:rPr>
          <w:i/>
          <w:iCs/>
        </w:rPr>
        <w:t xml:space="preserve">б) в рамках коммуникации как взаимодействия:  </w:t>
      </w:r>
    </w:p>
    <w:p w:rsidR="00D14D35" w:rsidRPr="001D7907" w:rsidRDefault="00D14D35" w:rsidP="00D14D35">
      <w:pPr>
        <w:pStyle w:val="a7"/>
        <w:jc w:val="both"/>
      </w:pPr>
      <w:r w:rsidRPr="001D7907">
        <w:t xml:space="preserve">• видеть разницу между двумя заявленными точками зрения.  </w:t>
      </w:r>
    </w:p>
    <w:p w:rsidR="00D14D35" w:rsidRPr="001D7907" w:rsidRDefault="00D14D35" w:rsidP="00D14D35">
      <w:pPr>
        <w:pStyle w:val="a7"/>
        <w:jc w:val="both"/>
        <w:rPr>
          <w:b/>
          <w:bCs/>
        </w:rPr>
      </w:pPr>
      <w:r w:rsidRPr="001D7907">
        <w:rPr>
          <w:b/>
          <w:bCs/>
        </w:rPr>
        <w:t xml:space="preserve">В области контроля и самоконтроля учебных действий обучающиеся получат возможность научиться:  </w:t>
      </w:r>
    </w:p>
    <w:p w:rsidR="00D14D35" w:rsidRPr="001D7907" w:rsidRDefault="00D14D35" w:rsidP="00D14D35">
      <w:pPr>
        <w:pStyle w:val="a7"/>
        <w:jc w:val="both"/>
      </w:pPr>
      <w:r w:rsidRPr="001D7907">
        <w:t xml:space="preserve">• понимать, что можно по-разному отвечать на вопросы;  </w:t>
      </w:r>
    </w:p>
    <w:p w:rsidR="00D14D35" w:rsidRPr="001D7907" w:rsidRDefault="00D14D35" w:rsidP="00D14D35">
      <w:pPr>
        <w:pStyle w:val="a7"/>
        <w:jc w:val="both"/>
      </w:pPr>
      <w:r w:rsidRPr="001D7907">
        <w:t xml:space="preserve">• обращаться к тексту для подтверждения того ответа, с которым он соглашается.   </w:t>
      </w:r>
    </w:p>
    <w:p w:rsidR="00D14D35" w:rsidRPr="001D7907" w:rsidRDefault="00D14D35" w:rsidP="00D14D35">
      <w:pPr>
        <w:pStyle w:val="a7"/>
        <w:jc w:val="both"/>
      </w:pPr>
    </w:p>
    <w:p w:rsidR="00D14D35" w:rsidRPr="001D7907" w:rsidRDefault="00D14D35" w:rsidP="00D14D35">
      <w:pPr>
        <w:pStyle w:val="a7"/>
        <w:jc w:val="both"/>
        <w:rPr>
          <w:b/>
          <w:bCs/>
        </w:rPr>
      </w:pPr>
      <w:r w:rsidRPr="001D7907">
        <w:rPr>
          <w:b/>
          <w:bCs/>
        </w:rPr>
        <w:t xml:space="preserve">ПЛАНИРУЕМЫЕ РЕЗУЛЬТАТЫ ОСВОЕНИЯ </w:t>
      </w:r>
      <w:r w:rsidRPr="001D7907">
        <w:rPr>
          <w:b/>
          <w:bCs/>
        </w:rPr>
        <w:br/>
        <w:t>К КОНЦУ  2-ГО ГОДА ОБУЧЕНИЯ</w:t>
      </w:r>
    </w:p>
    <w:p w:rsidR="00D14D35" w:rsidRPr="001D7907" w:rsidRDefault="00D14D35" w:rsidP="00D14D35">
      <w:pPr>
        <w:pStyle w:val="a7"/>
        <w:jc w:val="both"/>
        <w:rPr>
          <w:b/>
          <w:bCs/>
        </w:rPr>
      </w:pPr>
      <w:r w:rsidRPr="001D7907">
        <w:rPr>
          <w:b/>
          <w:bCs/>
        </w:rPr>
        <w:lastRenderedPageBreak/>
        <w:t xml:space="preserve">Раздел «Виды речевой и читательской деятельности»: </w:t>
      </w:r>
      <w:proofErr w:type="spellStart"/>
      <w:r w:rsidRPr="001D7907">
        <w:t>аудирование</w:t>
      </w:r>
      <w:proofErr w:type="spellEnd"/>
      <w:r w:rsidRPr="001D7907">
        <w:t>,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читать целыми словами вслух, постепенно увеличивая скорость чтения в соответствии с индивидуальными возможностями;  </w:t>
      </w:r>
    </w:p>
    <w:p w:rsidR="00D14D35" w:rsidRPr="001D7907" w:rsidRDefault="00D14D35" w:rsidP="00D14D35">
      <w:pPr>
        <w:pStyle w:val="a7"/>
        <w:jc w:val="both"/>
      </w:pPr>
      <w:r w:rsidRPr="001D7907">
        <w:t xml:space="preserve">• читать про себя в процессе первичного ознакомительного чтения, выборочного чтения и повторного изучающего чтения;  </w:t>
      </w:r>
    </w:p>
    <w:p w:rsidR="00D14D35" w:rsidRPr="001D7907" w:rsidRDefault="00D14D35" w:rsidP="00D14D35">
      <w:pPr>
        <w:pStyle w:val="a7"/>
        <w:jc w:val="both"/>
      </w:pPr>
      <w:r w:rsidRPr="001D7907">
        <w:t xml:space="preserve">• строить короткое монологическое высказывание: краткий и развернутый ответ на вопрос учителя;  </w:t>
      </w:r>
    </w:p>
    <w:p w:rsidR="00D14D35" w:rsidRPr="001D7907" w:rsidRDefault="00D14D35" w:rsidP="00D14D35">
      <w:pPr>
        <w:pStyle w:val="a7"/>
        <w:jc w:val="both"/>
      </w:pPr>
      <w:r w:rsidRPr="001D7907">
        <w:t xml:space="preserve">• слушать собеседника (учителя и одноклассников): не повторять уже прозвучавший ответ, дополнять чужой ответ новым содержанием;  </w:t>
      </w:r>
    </w:p>
    <w:p w:rsidR="00D14D35" w:rsidRPr="001D7907" w:rsidRDefault="00D14D35" w:rsidP="00D14D35">
      <w:pPr>
        <w:pStyle w:val="a7"/>
        <w:jc w:val="both"/>
      </w:pPr>
      <w:r w:rsidRPr="001D7907">
        <w:t xml:space="preserve">• называть имена 2–3 классиков татарской литературы,  </w:t>
      </w:r>
    </w:p>
    <w:p w:rsidR="00D14D35" w:rsidRPr="001D7907" w:rsidRDefault="00D14D35" w:rsidP="00D14D35">
      <w:pPr>
        <w:pStyle w:val="a7"/>
        <w:jc w:val="both"/>
      </w:pPr>
      <w:r w:rsidRPr="001D7907">
        <w:t xml:space="preserve">• называть имена 2–3 современных писателей (поэтов);  </w:t>
      </w:r>
    </w:p>
    <w:p w:rsidR="00D14D35" w:rsidRPr="001D7907" w:rsidRDefault="00D14D35" w:rsidP="00D14D35">
      <w:pPr>
        <w:pStyle w:val="a7"/>
        <w:jc w:val="both"/>
      </w:pPr>
      <w:r w:rsidRPr="001D7907">
        <w:t xml:space="preserve">• перечислять названия произведений и коротко пересказывать их содержание;  </w:t>
      </w:r>
    </w:p>
    <w:p w:rsidR="00D14D35" w:rsidRPr="001D7907" w:rsidRDefault="00D14D35" w:rsidP="00D14D35">
      <w:pPr>
        <w:pStyle w:val="a7"/>
        <w:jc w:val="both"/>
      </w:pPr>
      <w:r w:rsidRPr="001D7907">
        <w:t xml:space="preserve">• перечислять названия произведений любимого автора и коротко пересказывать их содержание;  </w:t>
      </w:r>
    </w:p>
    <w:p w:rsidR="00D14D35" w:rsidRPr="001D7907" w:rsidRDefault="00D14D35" w:rsidP="00D14D35">
      <w:pPr>
        <w:pStyle w:val="a7"/>
        <w:jc w:val="both"/>
      </w:pPr>
      <w:r w:rsidRPr="001D7907">
        <w:t xml:space="preserve">• определять тему и выделять главную мысль произведения (с помощью учителя);  </w:t>
      </w:r>
    </w:p>
    <w:p w:rsidR="00D14D35" w:rsidRPr="001D7907" w:rsidRDefault="00D14D35" w:rsidP="00D14D35">
      <w:pPr>
        <w:pStyle w:val="a7"/>
        <w:jc w:val="both"/>
      </w:pPr>
      <w:r w:rsidRPr="001D7907">
        <w:t xml:space="preserve">• оценивать и характеризовать героев произведения (их имена, портреты, речь) и их поступки;  </w:t>
      </w:r>
    </w:p>
    <w:p w:rsidR="00D14D35" w:rsidRPr="001D7907" w:rsidRDefault="00D14D35" w:rsidP="00D14D35">
      <w:pPr>
        <w:pStyle w:val="a7"/>
        <w:jc w:val="both"/>
      </w:pPr>
      <w:r w:rsidRPr="001D7907">
        <w:t>• пользоваться Толковым словарем для выяснения значений слов.</w:t>
      </w:r>
    </w:p>
    <w:p w:rsidR="00D14D35" w:rsidRPr="001D7907" w:rsidRDefault="00D14D35" w:rsidP="00D14D35">
      <w:pPr>
        <w:pStyle w:val="a7"/>
        <w:jc w:val="both"/>
        <w:rPr>
          <w:b/>
          <w:bCs/>
        </w:rPr>
      </w:pPr>
      <w:r w:rsidRPr="001D7907">
        <w:rPr>
          <w:b/>
          <w:bCs/>
        </w:rPr>
        <w:t xml:space="preserve">  Обучающиеся в процессе самостоятельной, парной, групповой и коллективной работы получат возможность научиться:  </w:t>
      </w:r>
    </w:p>
    <w:p w:rsidR="00D14D35" w:rsidRPr="001D7907" w:rsidRDefault="00D14D35" w:rsidP="00D14D35">
      <w:pPr>
        <w:pStyle w:val="a7"/>
        <w:jc w:val="both"/>
      </w:pPr>
      <w:r w:rsidRPr="001D7907">
        <w:t xml:space="preserve">• развивать навыки </w:t>
      </w:r>
      <w:proofErr w:type="spellStart"/>
      <w:r w:rsidRPr="001D7907">
        <w:t>аудирования</w:t>
      </w:r>
      <w:proofErr w:type="spellEnd"/>
      <w:r w:rsidRPr="001D7907">
        <w:t xml:space="preserve"> на основе целенаправленного восприятия текста, который читает учитель;  </w:t>
      </w:r>
    </w:p>
    <w:p w:rsidR="00D14D35" w:rsidRPr="001D7907" w:rsidRDefault="00D14D35" w:rsidP="00D14D35">
      <w:pPr>
        <w:pStyle w:val="a7"/>
        <w:jc w:val="both"/>
      </w:pPr>
      <w:r w:rsidRPr="001D7907">
        <w:t xml:space="preserve">• устно выражать свое отношение к содержанию </w:t>
      </w:r>
      <w:proofErr w:type="gramStart"/>
      <w:r w:rsidRPr="001D7907">
        <w:t>прочитанного</w:t>
      </w:r>
      <w:proofErr w:type="gramEnd"/>
      <w:r w:rsidRPr="001D7907">
        <w:t xml:space="preserve">;  </w:t>
      </w:r>
    </w:p>
    <w:p w:rsidR="00D14D35" w:rsidRPr="001D7907" w:rsidRDefault="00D14D35" w:rsidP="00D14D35">
      <w:pPr>
        <w:pStyle w:val="a7"/>
        <w:jc w:val="both"/>
      </w:pPr>
      <w:r w:rsidRPr="001D7907">
        <w:t xml:space="preserve">• читать наизусть 6–8 стихотворений разных авторов (по выбору); </w:t>
      </w:r>
    </w:p>
    <w:p w:rsidR="00D14D35" w:rsidRPr="001D7907" w:rsidRDefault="00D14D35" w:rsidP="00D14D35">
      <w:pPr>
        <w:pStyle w:val="a7"/>
        <w:jc w:val="both"/>
      </w:pPr>
      <w:r w:rsidRPr="001D7907">
        <w:t xml:space="preserve">• пересказывать текст небольшого объема;  </w:t>
      </w:r>
    </w:p>
    <w:p w:rsidR="00D14D35" w:rsidRPr="001D7907" w:rsidRDefault="00D14D35" w:rsidP="00D14D35">
      <w:pPr>
        <w:pStyle w:val="a7"/>
        <w:jc w:val="both"/>
      </w:pPr>
      <w:r w:rsidRPr="001D7907">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D14D35" w:rsidRPr="001D7907" w:rsidRDefault="00D14D35" w:rsidP="00D14D35">
      <w:pPr>
        <w:pStyle w:val="a7"/>
        <w:jc w:val="both"/>
      </w:pPr>
      <w:proofErr w:type="gramStart"/>
      <w:r w:rsidRPr="001D7907">
        <w:t xml:space="preserve">• привлекать к работе на уроках тексты хрестоматии, а также книг из домашней и школьной библиотек;  </w:t>
      </w:r>
      <w:proofErr w:type="gramEnd"/>
    </w:p>
    <w:p w:rsidR="00D14D35" w:rsidRPr="001D7907" w:rsidRDefault="00D14D35" w:rsidP="00D14D35">
      <w:pPr>
        <w:pStyle w:val="a7"/>
        <w:jc w:val="both"/>
      </w:pPr>
      <w:r w:rsidRPr="001D7907">
        <w:t xml:space="preserve">• задавать вопросы по тексту произведения и отвечать на вопросы.  </w:t>
      </w:r>
    </w:p>
    <w:p w:rsidR="00D14D35" w:rsidRPr="001D7907" w:rsidRDefault="00D14D35" w:rsidP="00D14D35">
      <w:pPr>
        <w:pStyle w:val="a7"/>
        <w:jc w:val="both"/>
      </w:pPr>
      <w:proofErr w:type="gramStart"/>
      <w:r w:rsidRPr="001D7907">
        <w:rPr>
          <w:b/>
          <w:bCs/>
        </w:rPr>
        <w:t xml:space="preserve">Раздел «Литературоведческая пропедевтика»: </w:t>
      </w:r>
      <w:r w:rsidRPr="001D7907">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roofErr w:type="gramEnd"/>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различать сказку о животных и волшебную сказку;  </w:t>
      </w:r>
    </w:p>
    <w:p w:rsidR="00D14D35" w:rsidRPr="001D7907" w:rsidRDefault="00D14D35" w:rsidP="00D14D35">
      <w:pPr>
        <w:pStyle w:val="a7"/>
        <w:jc w:val="both"/>
      </w:pPr>
      <w:r w:rsidRPr="001D7907">
        <w:t xml:space="preserve">• определять особенности волшебной сказки;  </w:t>
      </w:r>
    </w:p>
    <w:p w:rsidR="00D14D35" w:rsidRPr="001D7907" w:rsidRDefault="00D14D35" w:rsidP="00D14D35">
      <w:pPr>
        <w:pStyle w:val="a7"/>
        <w:jc w:val="both"/>
      </w:pPr>
      <w:r w:rsidRPr="001D7907">
        <w:t xml:space="preserve">• различать сказку и рассказ;  </w:t>
      </w:r>
    </w:p>
    <w:p w:rsidR="00D14D35" w:rsidRPr="001D7907" w:rsidRDefault="00D14D35" w:rsidP="00D14D35">
      <w:pPr>
        <w:pStyle w:val="a7"/>
        <w:jc w:val="both"/>
      </w:pPr>
      <w:proofErr w:type="gramStart"/>
      <w:r w:rsidRPr="001D7907">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roofErr w:type="gramEnd"/>
    </w:p>
    <w:p w:rsidR="00D14D35" w:rsidRPr="001D7907" w:rsidRDefault="00D14D35" w:rsidP="00D14D35">
      <w:pPr>
        <w:pStyle w:val="a7"/>
        <w:jc w:val="both"/>
        <w:rPr>
          <w:b/>
          <w:bCs/>
        </w:rPr>
      </w:pPr>
      <w:proofErr w:type="gramStart"/>
      <w:r w:rsidRPr="001D7907">
        <w:rPr>
          <w:b/>
          <w:bCs/>
        </w:rPr>
        <w:t>Обучающиеся</w:t>
      </w:r>
      <w:proofErr w:type="gramEnd"/>
      <w:r w:rsidRPr="001D7907">
        <w:rPr>
          <w:b/>
          <w:bCs/>
        </w:rPr>
        <w:t xml:space="preserve"> получат возможность научиться:  </w:t>
      </w:r>
    </w:p>
    <w:p w:rsidR="00D14D35" w:rsidRPr="001D7907" w:rsidRDefault="00D14D35" w:rsidP="00D14D35">
      <w:pPr>
        <w:pStyle w:val="a7"/>
        <w:jc w:val="both"/>
      </w:pPr>
      <w:r w:rsidRPr="001D7907">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1D7907">
        <w:t>заклички</w:t>
      </w:r>
      <w:proofErr w:type="spellEnd"/>
      <w:r w:rsidRPr="001D7907">
        <w:t xml:space="preserve">, колыбельной песенки;  </w:t>
      </w:r>
    </w:p>
    <w:p w:rsidR="00D14D35" w:rsidRPr="001D7907" w:rsidRDefault="00D14D35" w:rsidP="00D14D35">
      <w:pPr>
        <w:pStyle w:val="a7"/>
        <w:jc w:val="both"/>
      </w:pPr>
      <w:r w:rsidRPr="001D7907">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D14D35" w:rsidRPr="001D7907" w:rsidRDefault="00D14D35" w:rsidP="00D14D35">
      <w:pPr>
        <w:pStyle w:val="a7"/>
        <w:jc w:val="both"/>
      </w:pPr>
      <w:r w:rsidRPr="001D7907">
        <w:t xml:space="preserve">• понимать, в чем особенность поэтического восприятия мира  </w:t>
      </w:r>
    </w:p>
    <w:p w:rsidR="00D14D35" w:rsidRPr="001D7907" w:rsidRDefault="00D14D35" w:rsidP="00D14D35">
      <w:pPr>
        <w:pStyle w:val="a7"/>
        <w:jc w:val="both"/>
      </w:pPr>
      <w:r w:rsidRPr="001D7907">
        <w:lastRenderedPageBreak/>
        <w:t xml:space="preserve">• обнаруживать, что поэтическое мировосприятие может быть выражено не только в стихотворных текстах, но и в прозе.  </w:t>
      </w:r>
    </w:p>
    <w:p w:rsidR="00D14D35" w:rsidRPr="001D7907" w:rsidRDefault="00D14D35" w:rsidP="00D14D35">
      <w:pPr>
        <w:pStyle w:val="a7"/>
        <w:jc w:val="both"/>
      </w:pPr>
      <w:r w:rsidRPr="001D7907">
        <w:rPr>
          <w:b/>
          <w:bCs/>
        </w:rPr>
        <w:t xml:space="preserve">Раздел «Элементы творческой деятельности учащихся: </w:t>
      </w:r>
      <w:r w:rsidRPr="001D7907">
        <w:t xml:space="preserve">чтение по ролям, инсценировка, драматизация, устное словесное рисование, работа с репродукциями, создание собственных текстов.  </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понимать содержание </w:t>
      </w:r>
      <w:proofErr w:type="gramStart"/>
      <w:r w:rsidRPr="001D7907">
        <w:t>прочитанного</w:t>
      </w:r>
      <w:proofErr w:type="gramEnd"/>
      <w:r w:rsidRPr="001D7907">
        <w:t xml:space="preserve">;  </w:t>
      </w:r>
    </w:p>
    <w:p w:rsidR="00D14D35" w:rsidRPr="001D7907" w:rsidRDefault="00D14D35" w:rsidP="00D14D35">
      <w:pPr>
        <w:pStyle w:val="a7"/>
        <w:jc w:val="both"/>
      </w:pPr>
      <w:r w:rsidRPr="001D7907">
        <w:t xml:space="preserve">• осознанно выбирать интонацию, темп чтения и необходимые паузы в соответствии с особенностями текста;  </w:t>
      </w:r>
    </w:p>
    <w:p w:rsidR="00D14D35" w:rsidRPr="001D7907" w:rsidRDefault="00D14D35" w:rsidP="00D14D35">
      <w:pPr>
        <w:pStyle w:val="a7"/>
        <w:jc w:val="both"/>
      </w:pPr>
      <w:r w:rsidRPr="001D7907">
        <w:t xml:space="preserve">• читать художественное произведение по ролям и по цепочке;  </w:t>
      </w:r>
    </w:p>
    <w:p w:rsidR="00D14D35" w:rsidRPr="001D7907" w:rsidRDefault="00D14D35" w:rsidP="00D14D35">
      <w:pPr>
        <w:pStyle w:val="a7"/>
        <w:jc w:val="both"/>
      </w:pPr>
      <w:r w:rsidRPr="001D7907">
        <w:t xml:space="preserve">• эмоционально воспринимать на слух художественные произведения, определенные программой.  </w:t>
      </w:r>
    </w:p>
    <w:p w:rsidR="00D14D35" w:rsidRPr="001D7907" w:rsidRDefault="00D14D35" w:rsidP="00D14D35">
      <w:pPr>
        <w:pStyle w:val="a7"/>
        <w:jc w:val="both"/>
        <w:rPr>
          <w:b/>
          <w:bCs/>
        </w:rPr>
      </w:pPr>
      <w:r w:rsidRPr="001D7907">
        <w:rPr>
          <w:b/>
          <w:bCs/>
        </w:rPr>
        <w:t xml:space="preserve">Обучающиеся в процессе самостоятельной, парной, групповой и коллективной работы получат возможность научиться:  </w:t>
      </w:r>
    </w:p>
    <w:p w:rsidR="00D14D35" w:rsidRPr="001D7907" w:rsidRDefault="00D14D35" w:rsidP="00D14D35">
      <w:pPr>
        <w:pStyle w:val="a7"/>
        <w:jc w:val="both"/>
      </w:pPr>
      <w:r w:rsidRPr="001D7907">
        <w:t xml:space="preserve">• читать выразительно поэтические и прозаические произведения;  </w:t>
      </w:r>
    </w:p>
    <w:p w:rsidR="00D14D35" w:rsidRPr="001D7907" w:rsidRDefault="00D14D35" w:rsidP="00D14D35">
      <w:pPr>
        <w:pStyle w:val="a7"/>
        <w:jc w:val="both"/>
      </w:pPr>
      <w:r w:rsidRPr="001D7907">
        <w:t xml:space="preserve">• рассматривать иллюстрации в учебнике и сравнивать их с художественными текстами; </w:t>
      </w:r>
    </w:p>
    <w:p w:rsidR="00D14D35" w:rsidRPr="001D7907" w:rsidRDefault="00D14D35" w:rsidP="00D14D35">
      <w:pPr>
        <w:pStyle w:val="a7"/>
        <w:jc w:val="both"/>
      </w:pPr>
      <w:r w:rsidRPr="001D7907">
        <w:t xml:space="preserve">• устно делиться своими личными впечатлениями и наблюдениями.   </w:t>
      </w:r>
    </w:p>
    <w:p w:rsidR="00D14D35" w:rsidRPr="001D7907" w:rsidRDefault="00D14D35" w:rsidP="00D14D35">
      <w:pPr>
        <w:pStyle w:val="a7"/>
        <w:jc w:val="both"/>
      </w:pPr>
    </w:p>
    <w:p w:rsidR="00D14D35" w:rsidRPr="001D7907" w:rsidRDefault="00D14D35" w:rsidP="00D14D35">
      <w:pPr>
        <w:pStyle w:val="a7"/>
        <w:jc w:val="both"/>
        <w:rPr>
          <w:b/>
          <w:bCs/>
        </w:rPr>
      </w:pPr>
      <w:r w:rsidRPr="001D7907">
        <w:rPr>
          <w:b/>
          <w:bCs/>
        </w:rPr>
        <w:t>ОЖИДАЕМЫЕ РЕЗУЛЬТАТЫ ФОРМИРОВАНИЯ УУД К КОНЦУ  2-ГО ГОДА ОБУЧЕНИЯ</w:t>
      </w:r>
    </w:p>
    <w:p w:rsidR="00D14D35" w:rsidRPr="001D7907" w:rsidRDefault="00D14D35" w:rsidP="00D14D35">
      <w:pPr>
        <w:pStyle w:val="a7"/>
        <w:jc w:val="both"/>
        <w:rPr>
          <w:b/>
          <w:bCs/>
        </w:rPr>
      </w:pPr>
      <w:r w:rsidRPr="001D7907">
        <w:rPr>
          <w:b/>
          <w:bCs/>
        </w:rPr>
        <w:t xml:space="preserve">В области познавательных общих учебных действий обучающиеся научатся:  </w:t>
      </w:r>
    </w:p>
    <w:p w:rsidR="00D14D35" w:rsidRPr="001D7907" w:rsidRDefault="00D14D35" w:rsidP="00D14D35">
      <w:pPr>
        <w:pStyle w:val="a7"/>
        <w:jc w:val="both"/>
      </w:pPr>
      <w:r w:rsidRPr="001D7907">
        <w:t xml:space="preserve">• ориентироваться в учебной книге: читать язык условных обозначений; находить нужный текст по страницам «Содержание» и «Оглавление»;  </w:t>
      </w:r>
    </w:p>
    <w:p w:rsidR="00D14D35" w:rsidRPr="001D7907" w:rsidRDefault="00D14D35" w:rsidP="00D14D35">
      <w:pPr>
        <w:pStyle w:val="a7"/>
        <w:jc w:val="both"/>
      </w:pPr>
      <w:r w:rsidRPr="001D7907">
        <w:t xml:space="preserve">• быстро находить выделенный фрагмент текста, выделенные строчки и слова на странице; </w:t>
      </w:r>
    </w:p>
    <w:p w:rsidR="00D14D35" w:rsidRPr="001D7907" w:rsidRDefault="00D14D35" w:rsidP="00D14D35">
      <w:pPr>
        <w:pStyle w:val="a7"/>
        <w:jc w:val="both"/>
        <w:rPr>
          <w:b/>
          <w:bCs/>
        </w:rPr>
      </w:pPr>
      <w:r w:rsidRPr="001D7907">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D14D35" w:rsidRPr="001D7907" w:rsidRDefault="00D14D35" w:rsidP="00D14D35">
      <w:pPr>
        <w:pStyle w:val="a7"/>
        <w:jc w:val="both"/>
        <w:rPr>
          <w:b/>
          <w:bCs/>
        </w:rPr>
      </w:pPr>
      <w:r w:rsidRPr="001D7907">
        <w:rPr>
          <w:b/>
          <w:bCs/>
        </w:rPr>
        <w:t xml:space="preserve">В области коммуникативных учебных действий обучающиеся научатся:  </w:t>
      </w:r>
    </w:p>
    <w:p w:rsidR="00D14D35" w:rsidRPr="001D7907" w:rsidRDefault="00D14D35" w:rsidP="00D14D35">
      <w:pPr>
        <w:pStyle w:val="a7"/>
        <w:jc w:val="both"/>
        <w:rPr>
          <w:i/>
          <w:iCs/>
        </w:rPr>
      </w:pPr>
      <w:r w:rsidRPr="001D7907">
        <w:rPr>
          <w:i/>
          <w:iCs/>
        </w:rPr>
        <w:t xml:space="preserve">а) в рамках коммуникации как сотрудничества:  </w:t>
      </w:r>
    </w:p>
    <w:p w:rsidR="00D14D35" w:rsidRPr="001D7907" w:rsidRDefault="00D14D35" w:rsidP="00D14D35">
      <w:pPr>
        <w:pStyle w:val="a7"/>
        <w:jc w:val="both"/>
      </w:pPr>
      <w:r w:rsidRPr="001D7907">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D14D35" w:rsidRPr="001D7907" w:rsidRDefault="00D14D35" w:rsidP="00D14D35">
      <w:pPr>
        <w:pStyle w:val="a7"/>
        <w:jc w:val="both"/>
      </w:pPr>
      <w:r w:rsidRPr="001D7907">
        <w:t xml:space="preserve">• выполнять работу по цепочке;  </w:t>
      </w:r>
    </w:p>
    <w:p w:rsidR="00D14D35" w:rsidRPr="001D7907" w:rsidRDefault="00D14D35" w:rsidP="00D14D35">
      <w:pPr>
        <w:pStyle w:val="a7"/>
        <w:jc w:val="both"/>
        <w:rPr>
          <w:i/>
          <w:iCs/>
        </w:rPr>
      </w:pPr>
      <w:r w:rsidRPr="001D7907">
        <w:t>б</w:t>
      </w:r>
      <w:r w:rsidRPr="001D7907">
        <w:rPr>
          <w:i/>
          <w:iCs/>
        </w:rPr>
        <w:t xml:space="preserve">) в рамках коммуникации как взаимодействия: </w:t>
      </w:r>
    </w:p>
    <w:p w:rsidR="00D14D35" w:rsidRPr="001D7907" w:rsidRDefault="00D14D35" w:rsidP="00D14D35">
      <w:pPr>
        <w:pStyle w:val="a7"/>
        <w:jc w:val="both"/>
      </w:pPr>
      <w:r w:rsidRPr="001D7907">
        <w:t xml:space="preserve">• видеть разницу между двумя точками зрения, двумя позициями и мотивированно присоединяться к одной из них;  </w:t>
      </w:r>
    </w:p>
    <w:p w:rsidR="00D14D35" w:rsidRPr="001D7907" w:rsidRDefault="00D14D35" w:rsidP="00D14D35">
      <w:pPr>
        <w:pStyle w:val="a7"/>
        <w:jc w:val="both"/>
      </w:pPr>
      <w:r w:rsidRPr="001D7907">
        <w:t xml:space="preserve">• находить в тексте подтверждение высказанным героями точкам зрения.  </w:t>
      </w:r>
    </w:p>
    <w:p w:rsidR="00D14D35" w:rsidRPr="001D7907" w:rsidRDefault="00D14D35" w:rsidP="00D14D35">
      <w:pPr>
        <w:pStyle w:val="a7"/>
        <w:jc w:val="both"/>
        <w:rPr>
          <w:b/>
          <w:bCs/>
        </w:rPr>
      </w:pPr>
      <w:r w:rsidRPr="001D7907">
        <w:rPr>
          <w:b/>
          <w:bCs/>
        </w:rPr>
        <w:t xml:space="preserve">В области контроля и самоконтроля учебных действий обучающиеся получат возможность научиться:  </w:t>
      </w:r>
    </w:p>
    <w:p w:rsidR="00D14D35" w:rsidRPr="001D7907" w:rsidRDefault="00D14D35" w:rsidP="00D14D35">
      <w:pPr>
        <w:pStyle w:val="a7"/>
        <w:jc w:val="both"/>
      </w:pPr>
      <w:r w:rsidRPr="001D7907">
        <w:t xml:space="preserve">• подтверждать строчками из текста прозвучавшую точку зрения;  </w:t>
      </w:r>
    </w:p>
    <w:p w:rsidR="00D14D35" w:rsidRPr="001D7907" w:rsidRDefault="00D14D35" w:rsidP="00D14D35">
      <w:pPr>
        <w:pStyle w:val="a7"/>
        <w:jc w:val="both"/>
      </w:pPr>
      <w:r w:rsidRPr="001D7907">
        <w:t xml:space="preserve">• понимать, что разные точки зрения имеют разные основания.   </w:t>
      </w:r>
    </w:p>
    <w:p w:rsidR="00D14D35" w:rsidRPr="001D7907" w:rsidRDefault="00D14D35" w:rsidP="00D14D35">
      <w:pPr>
        <w:pStyle w:val="a7"/>
        <w:jc w:val="both"/>
      </w:pPr>
    </w:p>
    <w:p w:rsidR="00D14D35" w:rsidRPr="001D7907" w:rsidRDefault="00D14D35" w:rsidP="00D14D35">
      <w:pPr>
        <w:pStyle w:val="a7"/>
        <w:jc w:val="both"/>
        <w:rPr>
          <w:b/>
          <w:bCs/>
        </w:rPr>
      </w:pPr>
      <w:r w:rsidRPr="001D7907">
        <w:rPr>
          <w:b/>
          <w:bCs/>
        </w:rPr>
        <w:t>ПЛАНИРУЕМЫЕ РЕЗУЛЬТАТЫ ОСВОЕНИЯ К КОНЦУ  3-ГО ГОДА ОБУЧЕНИЯ</w:t>
      </w:r>
    </w:p>
    <w:p w:rsidR="00D14D35" w:rsidRPr="001D7907" w:rsidRDefault="00D14D35" w:rsidP="00D14D35">
      <w:pPr>
        <w:pStyle w:val="a7"/>
        <w:jc w:val="both"/>
      </w:pPr>
      <w:r w:rsidRPr="001D7907">
        <w:rPr>
          <w:b/>
          <w:bCs/>
        </w:rPr>
        <w:t xml:space="preserve">Раздел «Виды речевой и читательской деятельности»: </w:t>
      </w:r>
      <w:proofErr w:type="spellStart"/>
      <w:r w:rsidRPr="001D7907">
        <w:t>аудирование</w:t>
      </w:r>
      <w:proofErr w:type="spellEnd"/>
      <w:r w:rsidRPr="001D7907">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читать правильно и выразительно целыми словами вслух, учитывая индивидуальный темп чтения;  </w:t>
      </w:r>
    </w:p>
    <w:p w:rsidR="00D14D35" w:rsidRPr="001D7907" w:rsidRDefault="00D14D35" w:rsidP="00D14D35">
      <w:pPr>
        <w:pStyle w:val="a7"/>
        <w:jc w:val="both"/>
      </w:pPr>
      <w:r w:rsidRPr="001D7907">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D14D35" w:rsidRPr="001D7907" w:rsidRDefault="00D14D35" w:rsidP="00D14D35">
      <w:pPr>
        <w:pStyle w:val="a7"/>
        <w:jc w:val="both"/>
      </w:pPr>
      <w:r w:rsidRPr="001D7907">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D14D35" w:rsidRPr="001D7907" w:rsidRDefault="00D14D35" w:rsidP="00D14D35">
      <w:pPr>
        <w:pStyle w:val="a7"/>
        <w:jc w:val="both"/>
      </w:pPr>
      <w:r w:rsidRPr="001D7907">
        <w:lastRenderedPageBreak/>
        <w:t xml:space="preserve">• рассказывать о любимом литературном герое;  </w:t>
      </w:r>
    </w:p>
    <w:p w:rsidR="00D14D35" w:rsidRPr="001D7907" w:rsidRDefault="00D14D35" w:rsidP="00D14D35">
      <w:pPr>
        <w:pStyle w:val="a7"/>
        <w:jc w:val="both"/>
      </w:pPr>
      <w:r w:rsidRPr="001D7907">
        <w:t xml:space="preserve">• выявлять авторское отношение к герою;  </w:t>
      </w:r>
    </w:p>
    <w:p w:rsidR="00D14D35" w:rsidRPr="001D7907" w:rsidRDefault="00D14D35" w:rsidP="00D14D35">
      <w:pPr>
        <w:pStyle w:val="a7"/>
        <w:jc w:val="both"/>
      </w:pPr>
      <w:r w:rsidRPr="001D7907">
        <w:t xml:space="preserve">• характеризовать героев произведений; сравнивать характеры героев разных произведений; </w:t>
      </w:r>
    </w:p>
    <w:p w:rsidR="00D14D35" w:rsidRPr="001D7907" w:rsidRDefault="00D14D35" w:rsidP="00D14D35">
      <w:pPr>
        <w:pStyle w:val="a7"/>
        <w:jc w:val="both"/>
      </w:pPr>
      <w:r w:rsidRPr="001D7907">
        <w:t xml:space="preserve">• читать наизусть 6–8 стихотворений разных авторов (по выбору);  </w:t>
      </w:r>
    </w:p>
    <w:p w:rsidR="00D14D35" w:rsidRPr="001D7907" w:rsidRDefault="00D14D35" w:rsidP="00D14D35">
      <w:pPr>
        <w:pStyle w:val="a7"/>
        <w:jc w:val="both"/>
      </w:pPr>
      <w:r w:rsidRPr="001D7907">
        <w:t xml:space="preserve">• ориентироваться в книге по ее элементам (автор, название, страница «Содержание», иллюстрации).  </w:t>
      </w:r>
    </w:p>
    <w:p w:rsidR="00D14D35" w:rsidRPr="001D7907" w:rsidRDefault="00D14D35" w:rsidP="00D14D35">
      <w:pPr>
        <w:pStyle w:val="a7"/>
        <w:jc w:val="both"/>
        <w:rPr>
          <w:b/>
          <w:bCs/>
        </w:rPr>
      </w:pPr>
      <w:r w:rsidRPr="001D7907">
        <w:rPr>
          <w:b/>
          <w:bCs/>
        </w:rPr>
        <w:t xml:space="preserve">Обучающиеся в процессе самостоятельной, парной, групповой и коллективной работы получат возможность научиться:   </w:t>
      </w:r>
    </w:p>
    <w:p w:rsidR="00D14D35" w:rsidRPr="001D7907" w:rsidRDefault="00D14D35" w:rsidP="00D14D35">
      <w:pPr>
        <w:pStyle w:val="a7"/>
        <w:jc w:val="both"/>
      </w:pPr>
      <w:r w:rsidRPr="001D7907">
        <w:t xml:space="preserve">• делать самостоятельный выбор книги и определять содержание книги по ее элементам;  </w:t>
      </w:r>
    </w:p>
    <w:p w:rsidR="00D14D35" w:rsidRPr="001D7907" w:rsidRDefault="00D14D35" w:rsidP="00D14D35">
      <w:pPr>
        <w:pStyle w:val="a7"/>
        <w:jc w:val="both"/>
      </w:pPr>
      <w:r w:rsidRPr="001D7907">
        <w:t xml:space="preserve">• самостоятельно читать выбранные книги;  </w:t>
      </w:r>
    </w:p>
    <w:p w:rsidR="00D14D35" w:rsidRPr="001D7907" w:rsidRDefault="00D14D35" w:rsidP="00D14D35">
      <w:pPr>
        <w:pStyle w:val="a7"/>
        <w:jc w:val="both"/>
      </w:pPr>
      <w:r w:rsidRPr="001D7907">
        <w:t xml:space="preserve">• высказывать оценочные суждения о героях прочитанных произведений;  </w:t>
      </w:r>
    </w:p>
    <w:p w:rsidR="00D14D35" w:rsidRPr="001D7907" w:rsidRDefault="00D14D35" w:rsidP="00D14D35">
      <w:pPr>
        <w:pStyle w:val="a7"/>
        <w:jc w:val="both"/>
      </w:pPr>
      <w:r w:rsidRPr="001D7907">
        <w:t xml:space="preserve">•самостоятельно работать со словарями.  </w:t>
      </w:r>
    </w:p>
    <w:p w:rsidR="00D14D35" w:rsidRPr="001D7907" w:rsidRDefault="00D14D35" w:rsidP="00D14D35">
      <w:pPr>
        <w:pStyle w:val="a7"/>
        <w:jc w:val="both"/>
      </w:pPr>
      <w:proofErr w:type="gramStart"/>
      <w:r w:rsidRPr="001D7907">
        <w:rPr>
          <w:b/>
          <w:bCs/>
        </w:rPr>
        <w:t xml:space="preserve">Раздел «Литературоведческая пропедевтика»: </w:t>
      </w:r>
      <w:r w:rsidRPr="001D7907">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roofErr w:type="gramEnd"/>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различать сказку о животных, басню, волшебную сказку, бытовую сказку;  </w:t>
      </w:r>
    </w:p>
    <w:p w:rsidR="00D14D35" w:rsidRPr="001D7907" w:rsidRDefault="00D14D35" w:rsidP="00D14D35">
      <w:pPr>
        <w:pStyle w:val="a7"/>
        <w:jc w:val="both"/>
      </w:pPr>
      <w:r w:rsidRPr="001D7907">
        <w:t xml:space="preserve">• различать сказку и рассказ; </w:t>
      </w:r>
    </w:p>
    <w:p w:rsidR="00D14D35" w:rsidRPr="001D7907" w:rsidRDefault="00D14D35" w:rsidP="00D14D35">
      <w:pPr>
        <w:pStyle w:val="a7"/>
        <w:jc w:val="both"/>
      </w:pPr>
      <w:r w:rsidRPr="001D7907">
        <w:t xml:space="preserve"> </w:t>
      </w:r>
      <w:proofErr w:type="gramStart"/>
      <w:r w:rsidRPr="001D7907">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roofErr w:type="gramEnd"/>
    </w:p>
    <w:p w:rsidR="00D14D35" w:rsidRPr="001D7907" w:rsidRDefault="00D14D35" w:rsidP="00D14D35">
      <w:pPr>
        <w:pStyle w:val="a7"/>
        <w:jc w:val="both"/>
        <w:rPr>
          <w:b/>
          <w:bCs/>
        </w:rPr>
      </w:pPr>
      <w:proofErr w:type="gramStart"/>
      <w:r w:rsidRPr="001D7907">
        <w:rPr>
          <w:b/>
          <w:bCs/>
        </w:rPr>
        <w:t>Обучающиеся</w:t>
      </w:r>
      <w:proofErr w:type="gramEnd"/>
      <w:r w:rsidRPr="001D7907">
        <w:rPr>
          <w:b/>
          <w:bCs/>
        </w:rPr>
        <w:t xml:space="preserve"> получат возможность научиться:  </w:t>
      </w:r>
    </w:p>
    <w:p w:rsidR="00D14D35" w:rsidRPr="001D7907" w:rsidRDefault="00D14D35" w:rsidP="00D14D35">
      <w:pPr>
        <w:pStyle w:val="a7"/>
        <w:jc w:val="both"/>
      </w:pPr>
      <w:r w:rsidRPr="001D7907">
        <w:t xml:space="preserve">• понимать развитие сказки о животных во времени;  </w:t>
      </w:r>
    </w:p>
    <w:p w:rsidR="00D14D35" w:rsidRPr="001D7907" w:rsidRDefault="00D14D35" w:rsidP="00D14D35">
      <w:pPr>
        <w:pStyle w:val="a7"/>
        <w:jc w:val="both"/>
        <w:rPr>
          <w:b/>
          <w:bCs/>
        </w:rPr>
      </w:pPr>
      <w:r w:rsidRPr="001D7907">
        <w:t>• обнаруживать «бродячие» сюжеты («бродячие сказочные истории») в сказках разных народов мира.</w:t>
      </w:r>
    </w:p>
    <w:p w:rsidR="00D14D35" w:rsidRPr="001D7907" w:rsidRDefault="00D14D35" w:rsidP="00D14D35">
      <w:pPr>
        <w:pStyle w:val="a7"/>
        <w:jc w:val="both"/>
      </w:pPr>
      <w:r w:rsidRPr="001D7907">
        <w:rPr>
          <w:b/>
          <w:bCs/>
        </w:rPr>
        <w:t xml:space="preserve">Раздел «Элементы творческой деятельности учащихся»: </w:t>
      </w:r>
      <w:r w:rsidRPr="001D7907">
        <w:t xml:space="preserve">чтение по ролям, инсценировка, драматизация, устное словесное рисование, работа с репродукциями, создание собственных текстов.  </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D14D35" w:rsidRPr="001D7907" w:rsidRDefault="00D14D35" w:rsidP="00D14D35">
      <w:pPr>
        <w:pStyle w:val="a7"/>
        <w:jc w:val="both"/>
      </w:pPr>
      <w:r w:rsidRPr="001D7907">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D14D35" w:rsidRPr="001D7907" w:rsidRDefault="00D14D35" w:rsidP="00D14D35">
      <w:pPr>
        <w:pStyle w:val="a7"/>
        <w:jc w:val="both"/>
      </w:pPr>
      <w:r w:rsidRPr="001D7907">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D14D35" w:rsidRPr="001D7907" w:rsidRDefault="00D14D35" w:rsidP="00D14D35">
      <w:pPr>
        <w:pStyle w:val="a7"/>
        <w:jc w:val="both"/>
      </w:pPr>
      <w:r w:rsidRPr="001D7907">
        <w:t xml:space="preserve">• принимать участие в инсценировке (разыгрывании по ролям) крупных диалоговых фрагментов литературных текстов.  </w:t>
      </w:r>
    </w:p>
    <w:p w:rsidR="00D14D35" w:rsidRPr="001D7907" w:rsidRDefault="00D14D35" w:rsidP="00D14D35">
      <w:pPr>
        <w:pStyle w:val="a7"/>
        <w:jc w:val="both"/>
        <w:rPr>
          <w:b/>
          <w:bCs/>
        </w:rPr>
      </w:pPr>
      <w:r w:rsidRPr="001D7907">
        <w:rPr>
          <w:b/>
          <w:bCs/>
        </w:rPr>
        <w:t xml:space="preserve">Обучающиеся в процессе самостоятельной, парной, групповой и коллективной работы получат возможность научиться:  </w:t>
      </w:r>
    </w:p>
    <w:p w:rsidR="00D14D35" w:rsidRPr="001D7907" w:rsidRDefault="00D14D35" w:rsidP="00D14D35">
      <w:pPr>
        <w:pStyle w:val="a7"/>
        <w:jc w:val="both"/>
      </w:pPr>
      <w:r w:rsidRPr="001D7907">
        <w:t xml:space="preserve">• читать вслух стихотворный и прозаический тексты;  </w:t>
      </w:r>
    </w:p>
    <w:p w:rsidR="00D14D35" w:rsidRPr="001D7907" w:rsidRDefault="00D14D35" w:rsidP="00D14D35">
      <w:pPr>
        <w:pStyle w:val="a7"/>
        <w:jc w:val="both"/>
      </w:pPr>
      <w:r w:rsidRPr="001D7907">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D14D35" w:rsidRPr="001D7907" w:rsidRDefault="00D14D35" w:rsidP="00D14D35">
      <w:pPr>
        <w:pStyle w:val="a7"/>
        <w:jc w:val="both"/>
      </w:pPr>
      <w:r w:rsidRPr="001D7907">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D14D35" w:rsidRPr="001D7907" w:rsidRDefault="00D14D35" w:rsidP="00D14D35">
      <w:pPr>
        <w:pStyle w:val="a7"/>
        <w:jc w:val="both"/>
      </w:pPr>
    </w:p>
    <w:p w:rsidR="00D14D35" w:rsidRPr="001D7907" w:rsidRDefault="00D14D35" w:rsidP="00D14D35">
      <w:pPr>
        <w:pStyle w:val="a7"/>
        <w:jc w:val="both"/>
        <w:rPr>
          <w:b/>
          <w:bCs/>
        </w:rPr>
      </w:pPr>
      <w:r w:rsidRPr="001D7907">
        <w:rPr>
          <w:b/>
          <w:bCs/>
        </w:rPr>
        <w:t>ОЖИДАЕМЫЕ РЕЗУЛЬТАТЫ ФОРМИРОВАНИЯ УУД К КОНЦУ  3-ГО ГОДА ОБУЧЕНИЯ</w:t>
      </w:r>
    </w:p>
    <w:p w:rsidR="00D14D35" w:rsidRPr="001D7907" w:rsidRDefault="00D14D35" w:rsidP="00D14D35">
      <w:pPr>
        <w:pStyle w:val="a7"/>
        <w:jc w:val="both"/>
        <w:rPr>
          <w:b/>
          <w:bCs/>
        </w:rPr>
      </w:pPr>
      <w:r w:rsidRPr="001D7907">
        <w:rPr>
          <w:b/>
          <w:bCs/>
        </w:rPr>
        <w:t xml:space="preserve">В области познавательных общих учебных действий обучающиеся научатся </w:t>
      </w:r>
    </w:p>
    <w:p w:rsidR="00D14D35" w:rsidRPr="001D7907" w:rsidRDefault="00D14D35" w:rsidP="00D14D35">
      <w:pPr>
        <w:pStyle w:val="a7"/>
        <w:jc w:val="both"/>
      </w:pPr>
      <w:r w:rsidRPr="001D7907">
        <w:t xml:space="preserve">• свободно ориентироваться в корпусе учебных словарей, быстро находить нужную словарную статью;  </w:t>
      </w:r>
    </w:p>
    <w:p w:rsidR="00D14D35" w:rsidRPr="001D7907" w:rsidRDefault="00D14D35" w:rsidP="00D14D35">
      <w:pPr>
        <w:pStyle w:val="a7"/>
        <w:jc w:val="both"/>
      </w:pPr>
      <w:r w:rsidRPr="001D7907">
        <w:lastRenderedPageBreak/>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D14D35" w:rsidRPr="001D7907" w:rsidRDefault="00D14D35" w:rsidP="00D14D35">
      <w:pPr>
        <w:pStyle w:val="a7"/>
        <w:jc w:val="both"/>
      </w:pPr>
      <w:r w:rsidRPr="001D7907">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D14D35" w:rsidRPr="001D7907" w:rsidRDefault="00D14D35" w:rsidP="00D14D35">
      <w:pPr>
        <w:pStyle w:val="a7"/>
        <w:jc w:val="both"/>
      </w:pPr>
      <w:proofErr w:type="gramStart"/>
      <w:r w:rsidRPr="001D7907">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roofErr w:type="gramEnd"/>
    </w:p>
    <w:p w:rsidR="00D14D35" w:rsidRPr="001D7907" w:rsidRDefault="00D14D35" w:rsidP="00D14D35">
      <w:pPr>
        <w:pStyle w:val="a7"/>
        <w:jc w:val="both"/>
        <w:rPr>
          <w:b/>
          <w:bCs/>
        </w:rPr>
      </w:pPr>
      <w:proofErr w:type="gramStart"/>
      <w:r w:rsidRPr="001D7907">
        <w:rPr>
          <w:b/>
          <w:bCs/>
        </w:rPr>
        <w:t>Обучающиеся</w:t>
      </w:r>
      <w:proofErr w:type="gramEnd"/>
      <w:r w:rsidRPr="001D7907">
        <w:rPr>
          <w:b/>
          <w:bCs/>
        </w:rPr>
        <w:t xml:space="preserve"> получат возможность научиться:  </w:t>
      </w:r>
    </w:p>
    <w:p w:rsidR="00D14D35" w:rsidRPr="001D7907" w:rsidRDefault="00D14D35" w:rsidP="00D14D35">
      <w:pPr>
        <w:pStyle w:val="a7"/>
        <w:jc w:val="both"/>
      </w:pPr>
      <w:r w:rsidRPr="001D7907">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D14D35" w:rsidRPr="001D7907" w:rsidRDefault="00D14D35" w:rsidP="00D14D35">
      <w:pPr>
        <w:pStyle w:val="a7"/>
        <w:jc w:val="both"/>
        <w:rPr>
          <w:b/>
          <w:bCs/>
        </w:rPr>
      </w:pPr>
      <w:r w:rsidRPr="001D7907">
        <w:rPr>
          <w:b/>
          <w:bCs/>
        </w:rPr>
        <w:t xml:space="preserve">В области коммуникативных учебных действий обучающиеся научатся:  </w:t>
      </w:r>
    </w:p>
    <w:p w:rsidR="00D14D35" w:rsidRPr="001D7907" w:rsidRDefault="00D14D35" w:rsidP="00D14D35">
      <w:pPr>
        <w:pStyle w:val="a7"/>
        <w:jc w:val="both"/>
        <w:rPr>
          <w:i/>
          <w:iCs/>
        </w:rPr>
      </w:pPr>
      <w:r w:rsidRPr="001D7907">
        <w:rPr>
          <w:i/>
          <w:iCs/>
        </w:rPr>
        <w:t xml:space="preserve">а) в рамках коммуникации как сотрудничества:  </w:t>
      </w:r>
    </w:p>
    <w:p w:rsidR="00D14D35" w:rsidRPr="001D7907" w:rsidRDefault="00D14D35" w:rsidP="00D14D35">
      <w:pPr>
        <w:pStyle w:val="a7"/>
        <w:jc w:val="both"/>
      </w:pPr>
      <w:r w:rsidRPr="001D7907">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D14D35" w:rsidRPr="001D7907" w:rsidRDefault="00D14D35" w:rsidP="00D14D35">
      <w:pPr>
        <w:pStyle w:val="a7"/>
        <w:jc w:val="both"/>
        <w:rPr>
          <w:i/>
          <w:iCs/>
        </w:rPr>
      </w:pPr>
      <w:r w:rsidRPr="001D7907">
        <w:rPr>
          <w:i/>
          <w:iCs/>
        </w:rPr>
        <w:t xml:space="preserve">б) в рамках коммуникации как взаимодействия:  </w:t>
      </w:r>
    </w:p>
    <w:p w:rsidR="00D14D35" w:rsidRPr="001D7907" w:rsidRDefault="00D14D35" w:rsidP="00D14D35">
      <w:pPr>
        <w:pStyle w:val="a7"/>
        <w:jc w:val="both"/>
      </w:pPr>
      <w:r w:rsidRPr="001D7907">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D14D35" w:rsidRPr="001D7907" w:rsidRDefault="00D14D35" w:rsidP="00D14D35">
      <w:pPr>
        <w:pStyle w:val="a7"/>
        <w:jc w:val="both"/>
        <w:rPr>
          <w:b/>
          <w:bCs/>
        </w:rPr>
      </w:pPr>
      <w:r w:rsidRPr="001D7907">
        <w:rPr>
          <w:b/>
          <w:bCs/>
        </w:rPr>
        <w:t xml:space="preserve">В области регулятивных учебных действий обучающиеся научатся:  </w:t>
      </w:r>
    </w:p>
    <w:p w:rsidR="00D14D35" w:rsidRPr="001D7907" w:rsidRDefault="00D14D35" w:rsidP="00D14D35">
      <w:pPr>
        <w:pStyle w:val="a7"/>
        <w:jc w:val="both"/>
      </w:pPr>
      <w:r w:rsidRPr="001D7907">
        <w:t xml:space="preserve">• осуществлять самоконтроль и </w:t>
      </w:r>
      <w:proofErr w:type="gramStart"/>
      <w:r w:rsidRPr="001D7907">
        <w:t>контроль за</w:t>
      </w:r>
      <w:proofErr w:type="gramEnd"/>
      <w:r w:rsidRPr="001D7907">
        <w:t xml:space="preserve"> ходом выполнения работы и полученного результата.   </w:t>
      </w:r>
    </w:p>
    <w:p w:rsidR="00D14D35" w:rsidRPr="001D7907" w:rsidRDefault="00D14D35" w:rsidP="00D14D35">
      <w:pPr>
        <w:pStyle w:val="a7"/>
        <w:jc w:val="both"/>
        <w:rPr>
          <w:b/>
          <w:bCs/>
        </w:rPr>
      </w:pPr>
    </w:p>
    <w:p w:rsidR="00D14D35" w:rsidRPr="001D7907" w:rsidRDefault="00D14D35" w:rsidP="00D14D35">
      <w:pPr>
        <w:pStyle w:val="a7"/>
        <w:jc w:val="both"/>
        <w:rPr>
          <w:b/>
          <w:bCs/>
        </w:rPr>
      </w:pPr>
      <w:r w:rsidRPr="001D7907">
        <w:rPr>
          <w:b/>
          <w:bCs/>
        </w:rPr>
        <w:t>ПЛАНИРУЕМЫЕ РЕЗУЛЬТАТЫ ОСВОЕНИЯ К КОНЦУ 4-ГО ГОДА ОБУЧЕНИЯ</w:t>
      </w:r>
    </w:p>
    <w:p w:rsidR="00D14D35" w:rsidRPr="001D7907" w:rsidRDefault="00D14D35" w:rsidP="00D14D35">
      <w:pPr>
        <w:pStyle w:val="a7"/>
        <w:jc w:val="both"/>
      </w:pPr>
      <w:r w:rsidRPr="001D7907">
        <w:rPr>
          <w:b/>
          <w:bCs/>
        </w:rPr>
        <w:t xml:space="preserve">Раздел  «Виды  речевой и читательской деятельности»: </w:t>
      </w:r>
      <w:proofErr w:type="spellStart"/>
      <w:r w:rsidRPr="001D7907">
        <w:t>аудирование</w:t>
      </w:r>
      <w:proofErr w:type="spellEnd"/>
      <w:r w:rsidRPr="001D7907">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D14D35" w:rsidRPr="001D7907" w:rsidRDefault="00D14D35" w:rsidP="00D14D35">
      <w:pPr>
        <w:pStyle w:val="a7"/>
        <w:jc w:val="both"/>
        <w:rPr>
          <w:b/>
          <w:bCs/>
        </w:rPr>
      </w:pPr>
      <w:r w:rsidRPr="001D7907">
        <w:rPr>
          <w:b/>
          <w:bCs/>
        </w:rPr>
        <w:t xml:space="preserve">Выпускник научится:  </w:t>
      </w:r>
    </w:p>
    <w:p w:rsidR="00D14D35" w:rsidRPr="001D7907" w:rsidRDefault="00D14D35" w:rsidP="00D14D35">
      <w:pPr>
        <w:pStyle w:val="a7"/>
        <w:jc w:val="both"/>
      </w:pPr>
      <w:r w:rsidRPr="001D7907">
        <w:t xml:space="preserve">• читать про себя в процессе ознакомительного, просмотрового чтения, выборочного и изучающего чтения; </w:t>
      </w:r>
    </w:p>
    <w:p w:rsidR="00D14D35" w:rsidRPr="001D7907" w:rsidRDefault="00D14D35" w:rsidP="00D14D35">
      <w:pPr>
        <w:pStyle w:val="a7"/>
        <w:jc w:val="both"/>
      </w:pPr>
      <w:r w:rsidRPr="001D7907">
        <w:t>• определять тему и главную мысль произведения; делить текст на смысловые части, составлять план текста и использовать его для пересказа; пересказывать те</w:t>
      </w:r>
      <w:proofErr w:type="gramStart"/>
      <w:r w:rsidRPr="001D7907">
        <w:t>кст кр</w:t>
      </w:r>
      <w:proofErr w:type="gramEnd"/>
      <w:r w:rsidRPr="001D7907">
        <w:t xml:space="preserve">атко и подробно;  </w:t>
      </w:r>
    </w:p>
    <w:p w:rsidR="00D14D35" w:rsidRPr="001D7907" w:rsidRDefault="00D14D35" w:rsidP="00D14D35">
      <w:pPr>
        <w:pStyle w:val="a7"/>
        <w:jc w:val="both"/>
      </w:pPr>
      <w:r w:rsidRPr="001D7907">
        <w:t xml:space="preserve">• представлять содержание основных литературных произведений, изученных в классе, указывать их авторов и названия;  </w:t>
      </w:r>
    </w:p>
    <w:p w:rsidR="00D14D35" w:rsidRPr="001D7907" w:rsidRDefault="00D14D35" w:rsidP="00D14D35">
      <w:pPr>
        <w:pStyle w:val="a7"/>
        <w:jc w:val="both"/>
      </w:pPr>
      <w:r w:rsidRPr="001D7907">
        <w:t xml:space="preserve">• перечислять названия двух-трех детских журналов и пересказывать их основное содержание (на уровне рубрик);  </w:t>
      </w:r>
    </w:p>
    <w:p w:rsidR="00D14D35" w:rsidRPr="001D7907" w:rsidRDefault="00D14D35" w:rsidP="00D14D35">
      <w:pPr>
        <w:pStyle w:val="a7"/>
        <w:jc w:val="both"/>
      </w:pPr>
      <w:r w:rsidRPr="001D7907">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D14D35" w:rsidRPr="001D7907" w:rsidRDefault="00D14D35" w:rsidP="00D14D35">
      <w:pPr>
        <w:pStyle w:val="a7"/>
        <w:jc w:val="both"/>
      </w:pPr>
      <w:r w:rsidRPr="001D7907">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D14D35" w:rsidRPr="001D7907" w:rsidRDefault="00D14D35" w:rsidP="00D14D35">
      <w:pPr>
        <w:pStyle w:val="a7"/>
        <w:jc w:val="both"/>
      </w:pPr>
      <w:r w:rsidRPr="001D7907">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D14D35" w:rsidRPr="001D7907" w:rsidRDefault="00D14D35" w:rsidP="00D14D35">
      <w:pPr>
        <w:pStyle w:val="a7"/>
        <w:jc w:val="both"/>
      </w:pPr>
      <w:proofErr w:type="gramStart"/>
      <w:r w:rsidRPr="001D7907">
        <w:t xml:space="preserve">• ориентироваться в книге по ее элементам (автор, название, титульный лист, страница «Содержание» или «Оглавление», аннотация, иллюстрации);  • составлять аннотацию на отдельное произведение и на сборники произведений;  </w:t>
      </w:r>
      <w:proofErr w:type="gramEnd"/>
    </w:p>
    <w:p w:rsidR="00D14D35" w:rsidRPr="001D7907" w:rsidRDefault="00D14D35" w:rsidP="00D14D35">
      <w:pPr>
        <w:pStyle w:val="a7"/>
        <w:jc w:val="both"/>
      </w:pPr>
      <w:r w:rsidRPr="001D7907">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D14D35" w:rsidRPr="001D7907" w:rsidRDefault="00D14D35" w:rsidP="00D14D35">
      <w:pPr>
        <w:pStyle w:val="a7"/>
        <w:jc w:val="both"/>
      </w:pPr>
      <w:r w:rsidRPr="001D7907">
        <w:t xml:space="preserve">• высказывать оценочные суждения о героях прочитанных произведений и тактично воспринимать мнения одноклассников;  </w:t>
      </w:r>
    </w:p>
    <w:p w:rsidR="00D14D35" w:rsidRPr="001D7907" w:rsidRDefault="00D14D35" w:rsidP="00D14D35">
      <w:pPr>
        <w:pStyle w:val="a7"/>
        <w:jc w:val="both"/>
      </w:pPr>
      <w:r w:rsidRPr="001D7907">
        <w:t xml:space="preserve">• самостоятельно работать с разными источниками информации (включая словари и справочники разного направления).  </w:t>
      </w:r>
    </w:p>
    <w:p w:rsidR="00D14D35" w:rsidRPr="001D7907" w:rsidRDefault="00D14D35" w:rsidP="00D14D35">
      <w:pPr>
        <w:pStyle w:val="a7"/>
        <w:jc w:val="both"/>
      </w:pPr>
      <w:r w:rsidRPr="001D7907">
        <w:rPr>
          <w:b/>
          <w:bCs/>
        </w:rPr>
        <w:lastRenderedPageBreak/>
        <w:t xml:space="preserve">Раздел «Литературоведческая пропедевтика»: </w:t>
      </w:r>
      <w:r w:rsidRPr="001D7907">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D14D35" w:rsidRPr="001D7907" w:rsidRDefault="00D14D35" w:rsidP="00D14D35">
      <w:pPr>
        <w:pStyle w:val="a7"/>
        <w:jc w:val="both"/>
        <w:rPr>
          <w:b/>
          <w:bCs/>
        </w:rPr>
      </w:pPr>
      <w:r w:rsidRPr="001D7907">
        <w:rPr>
          <w:b/>
          <w:bCs/>
        </w:rPr>
        <w:t xml:space="preserve">Выпускник научится:  </w:t>
      </w:r>
    </w:p>
    <w:p w:rsidR="00D14D35" w:rsidRPr="001D7907" w:rsidRDefault="00D14D35" w:rsidP="00D14D35">
      <w:pPr>
        <w:pStyle w:val="a7"/>
        <w:jc w:val="both"/>
      </w:pPr>
      <w:r w:rsidRPr="001D7907">
        <w:t xml:space="preserve">• представлять основной вектор движения художественной культуры: от народного творчества к авторским формам;  </w:t>
      </w:r>
    </w:p>
    <w:p w:rsidR="00D14D35" w:rsidRPr="001D7907" w:rsidRDefault="00D14D35" w:rsidP="00D14D35">
      <w:pPr>
        <w:pStyle w:val="a7"/>
        <w:jc w:val="both"/>
      </w:pPr>
      <w:r w:rsidRPr="001D7907">
        <w:t xml:space="preserve">• отличать народные произведения от авторских;  </w:t>
      </w:r>
    </w:p>
    <w:p w:rsidR="00D14D35" w:rsidRPr="001D7907" w:rsidRDefault="00D14D35" w:rsidP="00D14D35">
      <w:pPr>
        <w:pStyle w:val="a7"/>
        <w:jc w:val="both"/>
      </w:pPr>
      <w:proofErr w:type="gramStart"/>
      <w:r w:rsidRPr="001D7907">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roofErr w:type="gramEnd"/>
    </w:p>
    <w:p w:rsidR="00D14D35" w:rsidRPr="001D7907" w:rsidRDefault="00D14D35" w:rsidP="00D14D35">
      <w:pPr>
        <w:pStyle w:val="a7"/>
        <w:jc w:val="both"/>
        <w:rPr>
          <w:b/>
          <w:bCs/>
        </w:rPr>
      </w:pPr>
      <w:r w:rsidRPr="001D7907">
        <w:rPr>
          <w:b/>
          <w:bCs/>
        </w:rPr>
        <w:t xml:space="preserve">Выпускник в процессе самостоятельной, парной, групповой и коллективной работы получит возможность научиться: </w:t>
      </w:r>
    </w:p>
    <w:p w:rsidR="00D14D35" w:rsidRPr="001D7907" w:rsidRDefault="00D14D35" w:rsidP="00D14D35">
      <w:pPr>
        <w:pStyle w:val="a7"/>
        <w:jc w:val="both"/>
      </w:pPr>
      <w:r w:rsidRPr="001D7907">
        <w:t xml:space="preserve"> • отслеживать особенности мифологического восприятия мира в сказках народов мира, татарских и русских народных сказках;  </w:t>
      </w:r>
    </w:p>
    <w:p w:rsidR="00D14D35" w:rsidRPr="001D7907" w:rsidRDefault="00D14D35" w:rsidP="00D14D35">
      <w:pPr>
        <w:pStyle w:val="a7"/>
        <w:jc w:val="both"/>
      </w:pPr>
      <w:r w:rsidRPr="001D7907">
        <w:t xml:space="preserve">• обнаруживать связь смысла стихотворения с избранной поэтом стихотворной формой (на примере классической и современной поэзии);  </w:t>
      </w:r>
    </w:p>
    <w:p w:rsidR="00D14D35" w:rsidRPr="001D7907" w:rsidRDefault="00D14D35" w:rsidP="00D14D35">
      <w:pPr>
        <w:pStyle w:val="a7"/>
        <w:jc w:val="both"/>
      </w:pPr>
      <w:r w:rsidRPr="001D7907">
        <w:t xml:space="preserve">• понимать роль творческой биографии писателя (поэта, художника) в создании художественного произведения;  </w:t>
      </w:r>
    </w:p>
    <w:p w:rsidR="00D14D35" w:rsidRPr="001D7907" w:rsidRDefault="00D14D35" w:rsidP="00D14D35">
      <w:pPr>
        <w:pStyle w:val="a7"/>
        <w:jc w:val="both"/>
      </w:pPr>
      <w:r w:rsidRPr="001D7907">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D14D35" w:rsidRPr="001D7907" w:rsidRDefault="00D14D35" w:rsidP="00D14D35">
      <w:pPr>
        <w:pStyle w:val="a7"/>
        <w:jc w:val="both"/>
        <w:rPr>
          <w:b/>
          <w:bCs/>
        </w:rPr>
      </w:pPr>
      <w:r w:rsidRPr="001D7907">
        <w:rPr>
          <w:b/>
          <w:bCs/>
        </w:rPr>
        <w:t xml:space="preserve">Раздел «Элементы творческой деятельности учащихся»: </w:t>
      </w:r>
      <w:r w:rsidRPr="001D7907">
        <w:t xml:space="preserve">чтение по ролям, устное словесное рисование, работа с репродукциями, создание собственных текстов.  </w:t>
      </w:r>
    </w:p>
    <w:p w:rsidR="00D14D35" w:rsidRPr="001D7907" w:rsidRDefault="00D14D35" w:rsidP="00D14D35">
      <w:pPr>
        <w:pStyle w:val="a7"/>
        <w:jc w:val="both"/>
        <w:rPr>
          <w:b/>
          <w:bCs/>
        </w:rPr>
      </w:pPr>
      <w:r w:rsidRPr="001D7907">
        <w:rPr>
          <w:b/>
          <w:bCs/>
        </w:rPr>
        <w:t xml:space="preserve">Выпускник в процессе самостоятельной, парной, групповой и коллективной работы получит возможность научиться:  </w:t>
      </w:r>
    </w:p>
    <w:p w:rsidR="00D14D35" w:rsidRPr="001D7907" w:rsidRDefault="00D14D35" w:rsidP="00D14D35">
      <w:pPr>
        <w:pStyle w:val="a7"/>
        <w:jc w:val="both"/>
      </w:pPr>
      <w:r w:rsidRPr="001D7907">
        <w:t xml:space="preserve">• читать вслух стихотворный и прозаический тексты;  </w:t>
      </w:r>
    </w:p>
    <w:p w:rsidR="00D14D35" w:rsidRPr="001D7907" w:rsidRDefault="00D14D35" w:rsidP="00D14D35">
      <w:pPr>
        <w:pStyle w:val="a7"/>
        <w:jc w:val="both"/>
      </w:pPr>
      <w:r w:rsidRPr="001D7907">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D14D35" w:rsidRPr="001D7907" w:rsidRDefault="00D14D35" w:rsidP="00D14D35">
      <w:pPr>
        <w:pStyle w:val="a7"/>
        <w:jc w:val="both"/>
      </w:pPr>
      <w:r w:rsidRPr="001D7907">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D14D35" w:rsidRPr="001D7907" w:rsidRDefault="00D14D35" w:rsidP="00D14D35">
      <w:pPr>
        <w:pStyle w:val="a7"/>
        <w:jc w:val="both"/>
        <w:rPr>
          <w:b/>
          <w:bCs/>
        </w:rPr>
      </w:pPr>
    </w:p>
    <w:p w:rsidR="00D14D35" w:rsidRPr="001D7907" w:rsidRDefault="00D14D35" w:rsidP="00D14D35">
      <w:pPr>
        <w:pStyle w:val="a7"/>
        <w:jc w:val="both"/>
        <w:rPr>
          <w:b/>
          <w:bCs/>
        </w:rPr>
      </w:pPr>
      <w:r w:rsidRPr="001D7907">
        <w:rPr>
          <w:b/>
          <w:bCs/>
        </w:rPr>
        <w:t>ОЖИДАЕМЫЕ РЕЗУЛЬТАТЫ ФОРМИРОВАНИЯ УУД К КОНЦУ  4-ГО ГОДА ОБУЧЕНИЯ</w:t>
      </w:r>
    </w:p>
    <w:p w:rsidR="00D14D35" w:rsidRPr="001D7907" w:rsidRDefault="00D14D35" w:rsidP="00D14D35">
      <w:pPr>
        <w:pStyle w:val="a7"/>
        <w:jc w:val="both"/>
        <w:rPr>
          <w:b/>
          <w:bCs/>
        </w:rPr>
      </w:pPr>
      <w:r w:rsidRPr="001D7907">
        <w:rPr>
          <w:b/>
          <w:bCs/>
        </w:rPr>
        <w:t xml:space="preserve">В области познавательных общих учебных действий выпускник научится:  </w:t>
      </w:r>
    </w:p>
    <w:p w:rsidR="00D14D35" w:rsidRPr="001D7907" w:rsidRDefault="00D14D35" w:rsidP="00D14D35">
      <w:pPr>
        <w:pStyle w:val="a7"/>
        <w:jc w:val="both"/>
      </w:pPr>
      <w:r w:rsidRPr="001D7907">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D14D35" w:rsidRPr="001D7907" w:rsidRDefault="00D14D35" w:rsidP="00D14D35">
      <w:pPr>
        <w:pStyle w:val="a7"/>
        <w:jc w:val="both"/>
      </w:pPr>
      <w:r w:rsidRPr="001D7907">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D14D35" w:rsidRPr="001D7907" w:rsidRDefault="00D14D35" w:rsidP="00D14D35">
      <w:pPr>
        <w:pStyle w:val="a7"/>
        <w:jc w:val="both"/>
      </w:pPr>
      <w:r w:rsidRPr="001D7907">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D14D35" w:rsidRPr="001D7907" w:rsidRDefault="00D14D35" w:rsidP="00D14D35">
      <w:pPr>
        <w:pStyle w:val="a7"/>
        <w:jc w:val="both"/>
        <w:rPr>
          <w:b/>
          <w:bCs/>
        </w:rPr>
      </w:pPr>
      <w:r w:rsidRPr="001D7907">
        <w:rPr>
          <w:b/>
          <w:bCs/>
        </w:rPr>
        <w:t xml:space="preserve">В области коммуникативных учебных действий выпускник научится:  </w:t>
      </w:r>
    </w:p>
    <w:p w:rsidR="00D14D35" w:rsidRPr="001D7907" w:rsidRDefault="00D14D35" w:rsidP="00D14D35">
      <w:pPr>
        <w:pStyle w:val="a7"/>
        <w:jc w:val="both"/>
        <w:rPr>
          <w:i/>
          <w:iCs/>
        </w:rPr>
      </w:pPr>
      <w:r w:rsidRPr="001D7907">
        <w:rPr>
          <w:i/>
          <w:iCs/>
        </w:rPr>
        <w:t xml:space="preserve">а) в рамках коммуникации как сотрудничества:  </w:t>
      </w:r>
    </w:p>
    <w:p w:rsidR="00D14D35" w:rsidRPr="001D7907" w:rsidRDefault="00D14D35" w:rsidP="00D14D35">
      <w:pPr>
        <w:pStyle w:val="a7"/>
        <w:jc w:val="both"/>
      </w:pPr>
      <w:r w:rsidRPr="001D7907">
        <w:t xml:space="preserve">• разным формам учебной кооперации (работа вдвоем, в малой группе, в большой группе) и разным социальным ролям (ведущего и исполнителя);  </w:t>
      </w:r>
    </w:p>
    <w:p w:rsidR="00D14D35" w:rsidRPr="001D7907" w:rsidRDefault="00D14D35" w:rsidP="00D14D35">
      <w:pPr>
        <w:pStyle w:val="a7"/>
        <w:jc w:val="both"/>
        <w:rPr>
          <w:i/>
          <w:iCs/>
        </w:rPr>
      </w:pPr>
      <w:r w:rsidRPr="001D7907">
        <w:rPr>
          <w:i/>
          <w:iCs/>
        </w:rPr>
        <w:t xml:space="preserve">б) в рамках коммуникации как взаимодействия:  </w:t>
      </w:r>
    </w:p>
    <w:p w:rsidR="00D14D35" w:rsidRPr="001D7907" w:rsidRDefault="00D14D35" w:rsidP="00D14D35">
      <w:pPr>
        <w:pStyle w:val="a7"/>
        <w:jc w:val="both"/>
      </w:pPr>
      <w:r w:rsidRPr="001D7907">
        <w:t xml:space="preserve">•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D14D35" w:rsidRPr="001D7907" w:rsidRDefault="00D14D35" w:rsidP="00D14D35">
      <w:pPr>
        <w:pStyle w:val="a7"/>
        <w:jc w:val="both"/>
        <w:rPr>
          <w:b/>
          <w:bCs/>
        </w:rPr>
      </w:pPr>
      <w:r w:rsidRPr="001D7907">
        <w:rPr>
          <w:b/>
          <w:bCs/>
        </w:rPr>
        <w:t xml:space="preserve">В области регулятивных учебных действий выпускник научится:  </w:t>
      </w:r>
    </w:p>
    <w:p w:rsidR="00D14D35" w:rsidRPr="001D7907" w:rsidRDefault="00D14D35" w:rsidP="00D14D35">
      <w:pPr>
        <w:pStyle w:val="a7"/>
        <w:jc w:val="both"/>
      </w:pPr>
      <w:r w:rsidRPr="001D7907">
        <w:lastRenderedPageBreak/>
        <w:t xml:space="preserve">• осуществлять самоконтроль и </w:t>
      </w:r>
      <w:proofErr w:type="gramStart"/>
      <w:r w:rsidRPr="001D7907">
        <w:t>контроль за</w:t>
      </w:r>
      <w:proofErr w:type="gramEnd"/>
      <w:r w:rsidRPr="001D7907">
        <w:t xml:space="preserve"> ходом выполнения работы и полученного результата.  </w:t>
      </w:r>
    </w:p>
    <w:p w:rsidR="00D14D35" w:rsidRPr="001D7907" w:rsidRDefault="00D14D35" w:rsidP="00D14D35">
      <w:pPr>
        <w:pStyle w:val="a7"/>
        <w:jc w:val="both"/>
        <w:rPr>
          <w:b/>
          <w:bCs/>
        </w:rPr>
      </w:pPr>
      <w:r w:rsidRPr="001D7907">
        <w:rPr>
          <w:b/>
          <w:bCs/>
        </w:rPr>
        <w:t xml:space="preserve">В области личностных учебных действий выпускник получит возможность научиться:  </w:t>
      </w:r>
    </w:p>
    <w:p w:rsidR="00D14D35" w:rsidRPr="001D7907" w:rsidRDefault="00D14D35" w:rsidP="00D14D35">
      <w:pPr>
        <w:pStyle w:val="a7"/>
        <w:jc w:val="both"/>
      </w:pPr>
      <w:r w:rsidRPr="001D7907">
        <w:t xml:space="preserve">• осознавать значение литературного чтения в формировании собственной культуры и мировосприятия; </w:t>
      </w:r>
    </w:p>
    <w:p w:rsidR="00D14D35" w:rsidRPr="001D7907" w:rsidRDefault="00D14D35" w:rsidP="00D14D35">
      <w:pPr>
        <w:pStyle w:val="a7"/>
        <w:jc w:val="both"/>
      </w:pPr>
      <w:r w:rsidRPr="001D7907">
        <w:t xml:space="preserve">• профилировать свою нравственно-этическую ориентацию (накопив в ходе анализа произведений и общения опыт моральных оценок и нравственного выбора).   </w:t>
      </w:r>
    </w:p>
    <w:p w:rsidR="00D14D35" w:rsidRDefault="00D14D35" w:rsidP="00D14D35">
      <w:pPr>
        <w:pStyle w:val="a7"/>
        <w:jc w:val="both"/>
        <w:rPr>
          <w:b/>
          <w:bCs/>
        </w:rPr>
      </w:pPr>
    </w:p>
    <w:p w:rsidR="00D14D35" w:rsidRPr="001D7907" w:rsidRDefault="00D14D35" w:rsidP="00D14D35">
      <w:pPr>
        <w:pStyle w:val="a7"/>
        <w:jc w:val="both"/>
        <w:rPr>
          <w:b/>
          <w:bCs/>
        </w:rPr>
      </w:pPr>
      <w:r>
        <w:rPr>
          <w:b/>
          <w:bCs/>
        </w:rPr>
        <w:t>1.2.5.3.</w:t>
      </w:r>
      <w:r w:rsidRPr="001D7907">
        <w:rPr>
          <w:b/>
          <w:bCs/>
        </w:rPr>
        <w:t>ПЛАНИРУЕМЫЕ РЕЗУЛЬТАТЫ ИЗУЧЕНИЯ УЧЕБНОГО ПРЕДМЕТА основного общего образования</w:t>
      </w:r>
    </w:p>
    <w:p w:rsidR="00D14D35" w:rsidRPr="001D7907" w:rsidRDefault="00D14D35" w:rsidP="00D14D35">
      <w:pPr>
        <w:pStyle w:val="a7"/>
        <w:jc w:val="both"/>
        <w:rPr>
          <w:b/>
          <w:bCs/>
        </w:rPr>
      </w:pPr>
      <w:r w:rsidRPr="001D7907">
        <w:rPr>
          <w:b/>
          <w:bCs/>
        </w:rPr>
        <w:t>«Родной язык» (тат)</w:t>
      </w:r>
    </w:p>
    <w:p w:rsidR="00D14D35" w:rsidRPr="001D7907" w:rsidRDefault="00D14D35" w:rsidP="00D14D35">
      <w:pPr>
        <w:pStyle w:val="a7"/>
        <w:jc w:val="both"/>
      </w:pPr>
      <w:r w:rsidRPr="001D7907">
        <w:t xml:space="preserve">Результатом освоения учебного курса по татарскому языку (5-9 классы) являются </w:t>
      </w:r>
    </w:p>
    <w:p w:rsidR="00D14D35" w:rsidRPr="001D7907" w:rsidRDefault="00D14D35" w:rsidP="00D14D35">
      <w:pPr>
        <w:pStyle w:val="a7"/>
        <w:jc w:val="both"/>
      </w:pPr>
      <w:r w:rsidRPr="001D7907">
        <w:t xml:space="preserve">1) </w:t>
      </w:r>
      <w:r w:rsidRPr="001D7907">
        <w:rPr>
          <w:rStyle w:val="c17"/>
          <w:b/>
          <w:bCs/>
        </w:rPr>
        <w:t>Личностные результаты:</w:t>
      </w:r>
    </w:p>
    <w:p w:rsidR="00D14D35" w:rsidRPr="001D7907" w:rsidRDefault="00D14D35" w:rsidP="00D14D35">
      <w:pPr>
        <w:pStyle w:val="a7"/>
        <w:jc w:val="both"/>
      </w:pPr>
      <w:r w:rsidRPr="001D7907">
        <w:rPr>
          <w:rStyle w:val="c3"/>
        </w:rPr>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D14D35" w:rsidRPr="001D7907" w:rsidRDefault="00D14D35" w:rsidP="00D14D35">
      <w:pPr>
        <w:pStyle w:val="a7"/>
        <w:jc w:val="both"/>
      </w:pPr>
      <w:r w:rsidRPr="001D7907">
        <w:rPr>
          <w:rStyle w:val="c3"/>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D14D35" w:rsidRPr="001D7907" w:rsidRDefault="00D14D35" w:rsidP="00D14D35">
      <w:pPr>
        <w:pStyle w:val="a7"/>
        <w:jc w:val="both"/>
      </w:pPr>
      <w:r w:rsidRPr="001D7907">
        <w:rPr>
          <w:rStyle w:val="c3"/>
        </w:rPr>
        <w:t>достаточный объем словарного запаса и усвоенных грамматических сре</w:t>
      </w:r>
      <w:proofErr w:type="gramStart"/>
      <w:r w:rsidRPr="001D7907">
        <w:rPr>
          <w:rStyle w:val="c3"/>
        </w:rPr>
        <w:t>дств дл</w:t>
      </w:r>
      <w:proofErr w:type="gramEnd"/>
      <w:r w:rsidRPr="001D7907">
        <w:rPr>
          <w:rStyle w:val="c3"/>
        </w:rPr>
        <w:t>я свободного выражения мыслей и чувств в процессе речевого общения; способность к самооценке на основе наблюдения за собственной речью.</w:t>
      </w:r>
    </w:p>
    <w:p w:rsidR="00D14D35" w:rsidRPr="001D7907" w:rsidRDefault="00D14D35" w:rsidP="00D14D35">
      <w:pPr>
        <w:pStyle w:val="a7"/>
        <w:jc w:val="both"/>
      </w:pPr>
      <w:r w:rsidRPr="001D7907">
        <w:rPr>
          <w:rStyle w:val="c17"/>
          <w:b/>
          <w:bCs/>
        </w:rPr>
        <w:t xml:space="preserve">2) </w:t>
      </w:r>
      <w:proofErr w:type="spellStart"/>
      <w:r w:rsidRPr="001D7907">
        <w:rPr>
          <w:rStyle w:val="c17"/>
          <w:b/>
          <w:bCs/>
        </w:rPr>
        <w:t>Метапредметные</w:t>
      </w:r>
      <w:proofErr w:type="spellEnd"/>
      <w:r w:rsidRPr="001D7907">
        <w:rPr>
          <w:rStyle w:val="c17"/>
          <w:b/>
          <w:bCs/>
        </w:rPr>
        <w:t xml:space="preserve"> результаты:</w:t>
      </w:r>
    </w:p>
    <w:p w:rsidR="00D14D35" w:rsidRPr="001D7907" w:rsidRDefault="00D14D35" w:rsidP="00D14D35">
      <w:pPr>
        <w:pStyle w:val="a7"/>
        <w:jc w:val="both"/>
      </w:pPr>
      <w:r w:rsidRPr="001D7907">
        <w:rPr>
          <w:rStyle w:val="c3"/>
        </w:rPr>
        <w:t>владение всеми видами речевой деятельности:</w:t>
      </w:r>
    </w:p>
    <w:p w:rsidR="00D14D35" w:rsidRPr="001D7907" w:rsidRDefault="00D14D35" w:rsidP="00D14D35">
      <w:pPr>
        <w:pStyle w:val="a7"/>
        <w:jc w:val="both"/>
      </w:pPr>
      <w:r w:rsidRPr="001D7907">
        <w:rPr>
          <w:rStyle w:val="c3"/>
        </w:rPr>
        <w:t>адекватное понимание информации устного и письменного сообщения;</w:t>
      </w:r>
    </w:p>
    <w:p w:rsidR="00D14D35" w:rsidRPr="001D7907" w:rsidRDefault="00D14D35" w:rsidP="00D14D35">
      <w:pPr>
        <w:pStyle w:val="a7"/>
        <w:jc w:val="both"/>
      </w:pPr>
      <w:r w:rsidRPr="001D7907">
        <w:rPr>
          <w:rStyle w:val="c3"/>
        </w:rPr>
        <w:t>владение разными видами чтения;</w:t>
      </w:r>
    </w:p>
    <w:p w:rsidR="00D14D35" w:rsidRPr="001D7907" w:rsidRDefault="00D14D35" w:rsidP="00D14D35">
      <w:pPr>
        <w:pStyle w:val="a7"/>
        <w:jc w:val="both"/>
      </w:pPr>
      <w:r w:rsidRPr="001D7907">
        <w:rPr>
          <w:rStyle w:val="c3"/>
        </w:rPr>
        <w:t>адекватное восприятие на слух текстов разных стилей и жанров;</w:t>
      </w:r>
    </w:p>
    <w:p w:rsidR="00D14D35" w:rsidRPr="001D7907" w:rsidRDefault="00D14D35" w:rsidP="00D14D35">
      <w:pPr>
        <w:pStyle w:val="a7"/>
        <w:jc w:val="both"/>
      </w:pPr>
      <w:r w:rsidRPr="001D7907">
        <w:rPr>
          <w:rStyle w:val="c3"/>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D14D35" w:rsidRPr="001D7907" w:rsidRDefault="00D14D35" w:rsidP="00D14D35">
      <w:pPr>
        <w:pStyle w:val="a7"/>
        <w:jc w:val="both"/>
      </w:pPr>
      <w:r w:rsidRPr="001D7907">
        <w:rPr>
          <w:rStyle w:val="c3"/>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D14D35" w:rsidRPr="001D7907" w:rsidRDefault="00D14D35" w:rsidP="00D14D35">
      <w:pPr>
        <w:pStyle w:val="a7"/>
        <w:jc w:val="both"/>
      </w:pPr>
      <w:r w:rsidRPr="001D7907">
        <w:rPr>
          <w:rStyle w:val="c3"/>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D14D35" w:rsidRPr="001D7907" w:rsidRDefault="00D14D35" w:rsidP="00D14D35">
      <w:pPr>
        <w:pStyle w:val="a7"/>
        <w:jc w:val="both"/>
      </w:pPr>
      <w:r w:rsidRPr="001D7907">
        <w:rPr>
          <w:rStyle w:val="c3"/>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D14D35" w:rsidRPr="001D7907" w:rsidRDefault="00D14D35" w:rsidP="00D14D35">
      <w:pPr>
        <w:pStyle w:val="a7"/>
        <w:jc w:val="both"/>
      </w:pPr>
      <w:r w:rsidRPr="001D7907">
        <w:rPr>
          <w:rStyle w:val="c3"/>
        </w:rPr>
        <w:t>умение воспроизводить прослушанный или прочитанный текст с разной степенью свернутости;</w:t>
      </w:r>
    </w:p>
    <w:p w:rsidR="00D14D35" w:rsidRPr="001D7907" w:rsidRDefault="00D14D35" w:rsidP="00D14D35">
      <w:pPr>
        <w:pStyle w:val="a7"/>
        <w:jc w:val="both"/>
      </w:pPr>
      <w:r w:rsidRPr="001D7907">
        <w:rPr>
          <w:rStyle w:val="c3"/>
        </w:rPr>
        <w:t>умение создавать устные и письменные тексты разных типов, стилей речи и жанров с учетом замысла, адресата и ситуации общения;</w:t>
      </w:r>
    </w:p>
    <w:p w:rsidR="00D14D35" w:rsidRPr="001D7907" w:rsidRDefault="00D14D35" w:rsidP="00D14D35">
      <w:pPr>
        <w:pStyle w:val="a7"/>
        <w:jc w:val="both"/>
      </w:pPr>
      <w:r w:rsidRPr="001D7907">
        <w:rPr>
          <w:rStyle w:val="c3"/>
        </w:rPr>
        <w:t>способность свободно, правильно излагать свои мысли в устной и письменной форме;</w:t>
      </w:r>
    </w:p>
    <w:p w:rsidR="00D14D35" w:rsidRPr="001D7907" w:rsidRDefault="00D14D35" w:rsidP="00D14D35">
      <w:pPr>
        <w:pStyle w:val="a7"/>
        <w:jc w:val="both"/>
      </w:pPr>
      <w:r w:rsidRPr="001D7907">
        <w:rPr>
          <w:rStyle w:val="c3"/>
        </w:rPr>
        <w:t>владение разными видами монолога и диалога;</w:t>
      </w:r>
    </w:p>
    <w:p w:rsidR="00D14D35" w:rsidRPr="001D7907" w:rsidRDefault="00D14D35" w:rsidP="00D14D35">
      <w:pPr>
        <w:pStyle w:val="a7"/>
        <w:jc w:val="both"/>
      </w:pPr>
      <w:r w:rsidRPr="001D7907">
        <w:rPr>
          <w:rStyle w:val="c3"/>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D14D35" w:rsidRPr="001D7907" w:rsidRDefault="00D14D35" w:rsidP="00D14D35">
      <w:pPr>
        <w:pStyle w:val="a7"/>
        <w:jc w:val="both"/>
      </w:pPr>
      <w:r w:rsidRPr="001D7907">
        <w:rPr>
          <w:rStyle w:val="c3"/>
        </w:rPr>
        <w:t>способность участвовать в речевом общении, соблюдая нормы речевого этикета;</w:t>
      </w:r>
    </w:p>
    <w:p w:rsidR="00D14D35" w:rsidRPr="001D7907" w:rsidRDefault="00D14D35" w:rsidP="00D14D35">
      <w:pPr>
        <w:pStyle w:val="a7"/>
        <w:jc w:val="both"/>
      </w:pPr>
      <w:r w:rsidRPr="001D7907">
        <w:rPr>
          <w:rStyle w:val="c3"/>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D14D35" w:rsidRPr="001D7907" w:rsidRDefault="00D14D35" w:rsidP="00D14D35">
      <w:pPr>
        <w:pStyle w:val="a7"/>
        <w:jc w:val="both"/>
      </w:pPr>
      <w:r w:rsidRPr="001D7907">
        <w:rPr>
          <w:rStyle w:val="c3"/>
        </w:rPr>
        <w:t>умение выступать перед аудиторией сверстников с небольшими сообщениями, докладами;</w:t>
      </w:r>
    </w:p>
    <w:p w:rsidR="00D14D35" w:rsidRPr="001D7907" w:rsidRDefault="00D14D35" w:rsidP="00D14D35">
      <w:pPr>
        <w:pStyle w:val="a7"/>
        <w:jc w:val="both"/>
      </w:pPr>
      <w:r w:rsidRPr="001D7907">
        <w:rPr>
          <w:rStyle w:val="c3"/>
        </w:rPr>
        <w:lastRenderedPageBreak/>
        <w:t xml:space="preserve">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sidRPr="001D7907">
        <w:rPr>
          <w:rStyle w:val="c3"/>
        </w:rPr>
        <w:t>межпредметном</w:t>
      </w:r>
      <w:proofErr w:type="spellEnd"/>
      <w:r w:rsidRPr="001D7907">
        <w:rPr>
          <w:rStyle w:val="c3"/>
        </w:rPr>
        <w:t xml:space="preserve"> уровне (на уроках иностранного языка, литературы и др.);</w:t>
      </w:r>
    </w:p>
    <w:p w:rsidR="00D14D35" w:rsidRPr="001D7907" w:rsidRDefault="00D14D35" w:rsidP="00D14D35">
      <w:pPr>
        <w:pStyle w:val="a7"/>
        <w:jc w:val="both"/>
      </w:pPr>
      <w:r w:rsidRPr="001D7907">
        <w:rPr>
          <w:rStyle w:val="c3"/>
        </w:rP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D14D35" w:rsidRPr="001D7907" w:rsidRDefault="00D14D35" w:rsidP="00D14D35">
      <w:pPr>
        <w:pStyle w:val="a7"/>
        <w:jc w:val="both"/>
      </w:pPr>
      <w:r w:rsidRPr="001D7907">
        <w:rPr>
          <w:rStyle w:val="c17"/>
          <w:b/>
          <w:bCs/>
        </w:rPr>
        <w:t>3) Предметные результаты:</w:t>
      </w:r>
    </w:p>
    <w:p w:rsidR="00D14D35" w:rsidRPr="001D7907" w:rsidRDefault="00D14D35" w:rsidP="00D14D35">
      <w:pPr>
        <w:pStyle w:val="a7"/>
        <w:jc w:val="both"/>
      </w:pPr>
      <w:r w:rsidRPr="001D7907">
        <w:rPr>
          <w:rStyle w:val="c3"/>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w:t>
      </w:r>
    </w:p>
    <w:p w:rsidR="00D14D35" w:rsidRPr="001D7907" w:rsidRDefault="00D14D35" w:rsidP="00D14D35">
      <w:pPr>
        <w:pStyle w:val="a7"/>
        <w:jc w:val="both"/>
      </w:pPr>
      <w:r w:rsidRPr="001D7907">
        <w:rPr>
          <w:rStyle w:val="c3"/>
        </w:rPr>
        <w:t>понимание места родного языка в системе гуманитарных наук и его роли в образовании в целом;</w:t>
      </w:r>
    </w:p>
    <w:p w:rsidR="00D14D35" w:rsidRPr="001D7907" w:rsidRDefault="00D14D35" w:rsidP="00D14D35">
      <w:pPr>
        <w:pStyle w:val="a7"/>
        <w:jc w:val="both"/>
      </w:pPr>
      <w:r w:rsidRPr="001D7907">
        <w:rPr>
          <w:rStyle w:val="c3"/>
        </w:rPr>
        <w:t>усвоение основ научных знаний о родном языке; понимание взаимосвязи его уровней и единиц;</w:t>
      </w:r>
    </w:p>
    <w:p w:rsidR="00D14D35" w:rsidRPr="001D7907" w:rsidRDefault="00D14D35" w:rsidP="00D14D35">
      <w:pPr>
        <w:pStyle w:val="a7"/>
        <w:jc w:val="both"/>
      </w:pPr>
      <w:proofErr w:type="gramStart"/>
      <w:r w:rsidRPr="001D7907">
        <w:rPr>
          <w:rStyle w:val="c3"/>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proofErr w:type="gramEnd"/>
    </w:p>
    <w:p w:rsidR="00D14D35" w:rsidRPr="001D7907" w:rsidRDefault="00D14D35" w:rsidP="00D14D35">
      <w:pPr>
        <w:pStyle w:val="a7"/>
        <w:jc w:val="both"/>
      </w:pPr>
      <w:r w:rsidRPr="001D7907">
        <w:rPr>
          <w:rStyle w:val="c3"/>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D14D35" w:rsidRPr="001D7907" w:rsidRDefault="00D14D35" w:rsidP="00D14D35">
      <w:pPr>
        <w:pStyle w:val="a7"/>
        <w:jc w:val="both"/>
      </w:pPr>
      <w:r w:rsidRPr="001D7907">
        <w:rPr>
          <w:rStyle w:val="c3"/>
        </w:rPr>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D14D35" w:rsidRPr="001D7907" w:rsidRDefault="00D14D35" w:rsidP="00D14D35">
      <w:pPr>
        <w:pStyle w:val="a7"/>
        <w:jc w:val="both"/>
      </w:pPr>
      <w:r w:rsidRPr="001D7907">
        <w:rPr>
          <w:rStyle w:val="c3"/>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D14D35" w:rsidRPr="001D7907" w:rsidRDefault="00D14D35" w:rsidP="00D14D35">
      <w:pPr>
        <w:pStyle w:val="a7"/>
        <w:jc w:val="both"/>
      </w:pPr>
      <w:r w:rsidRPr="001D7907">
        <w:rPr>
          <w:rStyle w:val="c3"/>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D14D35" w:rsidRPr="001D7907" w:rsidRDefault="00D14D35" w:rsidP="00D14D35">
      <w:pPr>
        <w:pStyle w:val="a7"/>
        <w:jc w:val="both"/>
      </w:pPr>
      <w:r w:rsidRPr="001D7907">
        <w:rPr>
          <w:rStyle w:val="c3"/>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D14D35" w:rsidRPr="001D7907" w:rsidRDefault="00D14D35" w:rsidP="00D14D35">
      <w:pPr>
        <w:pStyle w:val="a7"/>
        <w:jc w:val="both"/>
      </w:pPr>
      <w:r w:rsidRPr="001D7907">
        <w:rPr>
          <w:rStyle w:val="c3"/>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D14D35" w:rsidRPr="001D7907" w:rsidRDefault="00D14D35" w:rsidP="00D14D35">
      <w:pPr>
        <w:pStyle w:val="a7"/>
        <w:jc w:val="both"/>
      </w:pPr>
    </w:p>
    <w:p w:rsidR="00D14D35" w:rsidRPr="001D7907" w:rsidRDefault="00D14D35" w:rsidP="00D14D35">
      <w:pPr>
        <w:pStyle w:val="a7"/>
        <w:jc w:val="both"/>
        <w:rPr>
          <w:rStyle w:val="dash041e005f0431005f044b005f0447005f043d005f044b005f0439005f005fchar1char1"/>
          <w:b/>
          <w:bCs/>
        </w:rPr>
      </w:pPr>
      <w:r>
        <w:rPr>
          <w:rStyle w:val="dash041e005f0431005f044b005f0447005f043d005f044b005f0439005f005fchar1char1"/>
          <w:b/>
          <w:bCs/>
        </w:rPr>
        <w:t>1.2.5.4.</w:t>
      </w:r>
      <w:r w:rsidRPr="001D7907">
        <w:rPr>
          <w:rStyle w:val="dash041e005f0431005f044b005f0447005f043d005f044b005f0439005f005fchar1char1"/>
          <w:b/>
          <w:bCs/>
        </w:rPr>
        <w:t>ПЛАНИРУЕМЫЕ РЕЗУЛЬТАТЫ ИЗУЧЕНИЯ УЧЕБНОГО ПРЕДМЕТА</w:t>
      </w:r>
    </w:p>
    <w:p w:rsidR="00D14D35" w:rsidRPr="001D7907" w:rsidRDefault="00D14D35" w:rsidP="00D14D35">
      <w:pPr>
        <w:pStyle w:val="a7"/>
        <w:jc w:val="both"/>
        <w:rPr>
          <w:rStyle w:val="dash041e005f0431005f044b005f0447005f043d005f044b005f0439005f005fchar1char1"/>
          <w:b/>
          <w:bCs/>
        </w:rPr>
      </w:pPr>
      <w:r w:rsidRPr="001D7907">
        <w:rPr>
          <w:rStyle w:val="dash041e005f0431005f044b005f0447005f043d005f044b005f0439005f005fchar1char1"/>
          <w:b/>
          <w:bCs/>
        </w:rPr>
        <w:t>«Родная литература» для основного общего образования</w:t>
      </w:r>
    </w:p>
    <w:p w:rsidR="00D14D35" w:rsidRPr="001D7907" w:rsidRDefault="00D14D35" w:rsidP="00D14D35">
      <w:pPr>
        <w:pStyle w:val="a7"/>
        <w:jc w:val="both"/>
        <w:rPr>
          <w:b/>
        </w:rPr>
      </w:pPr>
      <w:r w:rsidRPr="001D7907">
        <w:t>Результатом изучения учебного курса по татарской литературе на уровне основного общего образования являются формирование у учащихся навыков восприятия, анализа, оценки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w:t>
      </w:r>
    </w:p>
    <w:p w:rsidR="00D14D35" w:rsidRDefault="00D14D35" w:rsidP="00D14D35">
      <w:pPr>
        <w:pStyle w:val="a7"/>
        <w:jc w:val="both"/>
      </w:pPr>
      <w:bookmarkStart w:id="0" w:name="_Toc31893385"/>
      <w:bookmarkStart w:id="1" w:name="_Toc31898609"/>
    </w:p>
    <w:p w:rsidR="00D14D35" w:rsidRPr="00CA3D61" w:rsidRDefault="00D14D35" w:rsidP="00D14D35">
      <w:pPr>
        <w:pStyle w:val="a7"/>
        <w:jc w:val="both"/>
        <w:rPr>
          <w:rFonts w:eastAsiaTheme="minorHAnsi"/>
        </w:rPr>
      </w:pPr>
      <w:r w:rsidRPr="001D7907">
        <w:t>1.2.5.</w:t>
      </w:r>
      <w:r>
        <w:t>5.1.</w:t>
      </w:r>
      <w:r w:rsidRPr="001D7907">
        <w:t xml:space="preserve"> </w:t>
      </w:r>
      <w:bookmarkStart w:id="2" w:name="_Toc409691631"/>
      <w:bookmarkStart w:id="3" w:name="_Toc410653956"/>
      <w:bookmarkStart w:id="4" w:name="_Toc31893391"/>
      <w:bookmarkStart w:id="5" w:name="_Toc31898613"/>
      <w:bookmarkEnd w:id="0"/>
      <w:bookmarkEnd w:id="1"/>
      <w:r w:rsidRPr="00E7789D">
        <w:rPr>
          <w:b/>
        </w:rPr>
        <w:t>Второй иностранный язык</w:t>
      </w:r>
      <w:r w:rsidRPr="001D7907">
        <w:t xml:space="preserve"> </w:t>
      </w:r>
      <w:r w:rsidRPr="001D7907">
        <w:rPr>
          <w:rFonts w:eastAsia="Calibri"/>
        </w:rPr>
        <w:t>(на примере английского языка)</w:t>
      </w:r>
      <w:bookmarkEnd w:id="2"/>
      <w:bookmarkEnd w:id="3"/>
      <w:bookmarkEnd w:id="4"/>
      <w:bookmarkEnd w:id="5"/>
    </w:p>
    <w:p w:rsidR="00D14D35" w:rsidRPr="001D7907" w:rsidRDefault="00D14D35" w:rsidP="00D14D35">
      <w:pPr>
        <w:pStyle w:val="a7"/>
        <w:jc w:val="both"/>
        <w:rPr>
          <w:rFonts w:eastAsia="Calibri"/>
        </w:rPr>
      </w:pPr>
    </w:p>
    <w:p w:rsidR="00D14D35" w:rsidRPr="001D7907" w:rsidRDefault="00D14D35" w:rsidP="00D14D35">
      <w:pPr>
        <w:pStyle w:val="a7"/>
        <w:jc w:val="both"/>
        <w:rPr>
          <w:b/>
        </w:rPr>
      </w:pPr>
      <w:r w:rsidRPr="001D7907">
        <w:rPr>
          <w:b/>
        </w:rPr>
        <w:t>Коммуникативные умения</w:t>
      </w:r>
    </w:p>
    <w:p w:rsidR="00D14D35" w:rsidRPr="001D7907" w:rsidRDefault="00D14D35" w:rsidP="00D14D35">
      <w:pPr>
        <w:pStyle w:val="a7"/>
        <w:jc w:val="both"/>
        <w:rPr>
          <w:b/>
        </w:rPr>
      </w:pPr>
      <w:r w:rsidRPr="001D7907">
        <w:rPr>
          <w:b/>
        </w:rPr>
        <w:lastRenderedPageBreak/>
        <w:t>Говорение. Диалогическая речь</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pPr>
      <w:r w:rsidRPr="001D7907">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 xml:space="preserve">вести диалог-обмен мнениями; </w:t>
      </w:r>
    </w:p>
    <w:p w:rsidR="00D14D35" w:rsidRPr="001D7907" w:rsidRDefault="00D14D35" w:rsidP="00D14D35">
      <w:pPr>
        <w:pStyle w:val="a7"/>
        <w:jc w:val="both"/>
        <w:rPr>
          <w:i/>
        </w:rPr>
      </w:pPr>
      <w:r w:rsidRPr="001D7907">
        <w:rPr>
          <w:i/>
        </w:rPr>
        <w:t>брать и давать интервью;</w:t>
      </w:r>
    </w:p>
    <w:p w:rsidR="00D14D35" w:rsidRPr="001D7907" w:rsidRDefault="00D14D35" w:rsidP="00D14D35">
      <w:pPr>
        <w:pStyle w:val="a7"/>
        <w:jc w:val="both"/>
        <w:rPr>
          <w:i/>
        </w:rPr>
      </w:pPr>
      <w:r w:rsidRPr="001D7907">
        <w:rPr>
          <w:i/>
        </w:rPr>
        <w:t>вести диалог-расспрос на основе нелинейного текста (таблицы, диаграммы и т. д.)</w:t>
      </w:r>
    </w:p>
    <w:p w:rsidR="00D14D35" w:rsidRPr="001D7907" w:rsidRDefault="00D14D35" w:rsidP="00D14D35">
      <w:pPr>
        <w:pStyle w:val="a7"/>
        <w:jc w:val="both"/>
        <w:rPr>
          <w:b/>
        </w:rPr>
      </w:pPr>
      <w:r w:rsidRPr="001D7907">
        <w:rPr>
          <w:b/>
        </w:rPr>
        <w:t>Говорение. Монологическая речь</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pPr>
      <w:r w:rsidRPr="001D7907">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D14D35" w:rsidRPr="001D7907" w:rsidRDefault="00D14D35" w:rsidP="00D14D35">
      <w:pPr>
        <w:pStyle w:val="a7"/>
        <w:jc w:val="both"/>
      </w:pPr>
      <w:r w:rsidRPr="001D7907">
        <w:t xml:space="preserve">описывать события с опорой на зрительную наглядность и/или вербальную опору (ключевые слова, план, вопросы); </w:t>
      </w:r>
    </w:p>
    <w:p w:rsidR="00D14D35" w:rsidRPr="001D7907" w:rsidRDefault="00D14D35" w:rsidP="00D14D35">
      <w:pPr>
        <w:pStyle w:val="a7"/>
        <w:jc w:val="both"/>
      </w:pPr>
      <w:r w:rsidRPr="001D7907">
        <w:t xml:space="preserve">давать краткую характеристику реальных людей и литературных персонажей; </w:t>
      </w:r>
    </w:p>
    <w:p w:rsidR="00D14D35" w:rsidRPr="001D7907" w:rsidRDefault="00D14D35" w:rsidP="00D14D35">
      <w:pPr>
        <w:pStyle w:val="a7"/>
        <w:jc w:val="both"/>
      </w:pPr>
      <w:r w:rsidRPr="001D7907">
        <w:t>передавать основное содержание прочитанного текста с опорой или без опоры на текст, ключевые слова/план/вопросы;</w:t>
      </w:r>
    </w:p>
    <w:p w:rsidR="00D14D35" w:rsidRPr="001D7907" w:rsidRDefault="00D14D35" w:rsidP="00D14D35">
      <w:pPr>
        <w:pStyle w:val="a7"/>
        <w:jc w:val="both"/>
        <w:rPr>
          <w:i/>
        </w:rPr>
      </w:pPr>
      <w:r w:rsidRPr="001D7907">
        <w:t>описывать картинку/фото с опорой или без опоры на ключевые слова/план/вопросы.</w:t>
      </w:r>
    </w:p>
    <w:p w:rsidR="00D14D35" w:rsidRPr="001D7907" w:rsidRDefault="00D14D35" w:rsidP="00D14D35">
      <w:pPr>
        <w:pStyle w:val="a7"/>
        <w:jc w:val="both"/>
        <w:rPr>
          <w:b/>
        </w:rPr>
      </w:pPr>
      <w:r w:rsidRPr="001D7907">
        <w:rPr>
          <w:b/>
        </w:rPr>
        <w:t xml:space="preserve">Выпускник получит возможность научиться: </w:t>
      </w:r>
    </w:p>
    <w:p w:rsidR="00D14D35" w:rsidRPr="001D7907" w:rsidRDefault="00D14D35" w:rsidP="00D14D35">
      <w:pPr>
        <w:pStyle w:val="a7"/>
        <w:jc w:val="both"/>
        <w:rPr>
          <w:i/>
        </w:rPr>
      </w:pPr>
      <w:r w:rsidRPr="001D7907">
        <w:rPr>
          <w:i/>
        </w:rPr>
        <w:t xml:space="preserve">делать сообщение на заданную тему на основе </w:t>
      </w:r>
      <w:proofErr w:type="gramStart"/>
      <w:r w:rsidRPr="001D7907">
        <w:rPr>
          <w:i/>
        </w:rPr>
        <w:t>прочитанного</w:t>
      </w:r>
      <w:proofErr w:type="gramEnd"/>
      <w:r w:rsidRPr="001D7907">
        <w:rPr>
          <w:i/>
        </w:rPr>
        <w:t xml:space="preserve">; </w:t>
      </w:r>
    </w:p>
    <w:p w:rsidR="00D14D35" w:rsidRPr="001D7907" w:rsidRDefault="00D14D35" w:rsidP="00D14D35">
      <w:pPr>
        <w:pStyle w:val="a7"/>
        <w:jc w:val="both"/>
        <w:rPr>
          <w:i/>
        </w:rPr>
      </w:pPr>
      <w:r w:rsidRPr="001D7907">
        <w:rPr>
          <w:i/>
        </w:rPr>
        <w:t xml:space="preserve">комментировать факты из прочитанного/прослушанного текста, выражать и аргументировать свое отношение к </w:t>
      </w:r>
      <w:proofErr w:type="gramStart"/>
      <w:r w:rsidRPr="001D7907">
        <w:rPr>
          <w:i/>
        </w:rPr>
        <w:t>прочитанному</w:t>
      </w:r>
      <w:proofErr w:type="gramEnd"/>
      <w:r w:rsidRPr="001D7907">
        <w:rPr>
          <w:i/>
        </w:rPr>
        <w:t xml:space="preserve">/прослушанному; </w:t>
      </w:r>
    </w:p>
    <w:p w:rsidR="00D14D35" w:rsidRPr="001D7907" w:rsidRDefault="00D14D35" w:rsidP="00D14D35">
      <w:pPr>
        <w:pStyle w:val="a7"/>
        <w:jc w:val="both"/>
        <w:rPr>
          <w:i/>
        </w:rPr>
      </w:pPr>
      <w:r w:rsidRPr="001D7907">
        <w:rPr>
          <w:i/>
        </w:rPr>
        <w:t>кратко высказываться без предварительной подготовки на заданную тему в соответствии с предложенной ситуацией общения;</w:t>
      </w:r>
    </w:p>
    <w:p w:rsidR="00D14D35" w:rsidRPr="001D7907" w:rsidRDefault="00D14D35" w:rsidP="00D14D35">
      <w:pPr>
        <w:pStyle w:val="a7"/>
        <w:jc w:val="both"/>
        <w:rPr>
          <w:i/>
        </w:rPr>
      </w:pPr>
      <w:r w:rsidRPr="001D7907">
        <w:rPr>
          <w:i/>
        </w:rPr>
        <w:t xml:space="preserve">кратко высказываться с опорой на нелинейный текст (таблицы, диаграммы, расписание и т. п.) </w:t>
      </w:r>
    </w:p>
    <w:p w:rsidR="00D14D35" w:rsidRPr="001D7907" w:rsidRDefault="00D14D35" w:rsidP="00D14D35">
      <w:pPr>
        <w:pStyle w:val="a7"/>
        <w:jc w:val="both"/>
        <w:rPr>
          <w:i/>
        </w:rPr>
      </w:pPr>
      <w:r w:rsidRPr="001D7907">
        <w:rPr>
          <w:i/>
        </w:rPr>
        <w:t>кратко излагать результаты выполненной проектной работы.</w:t>
      </w:r>
    </w:p>
    <w:p w:rsidR="00D14D35" w:rsidRPr="001D7907" w:rsidRDefault="00D14D35" w:rsidP="00D14D35">
      <w:pPr>
        <w:pStyle w:val="a7"/>
        <w:jc w:val="both"/>
        <w:rPr>
          <w:b/>
          <w:i/>
        </w:rPr>
      </w:pPr>
      <w:proofErr w:type="spellStart"/>
      <w:r w:rsidRPr="001D7907">
        <w:rPr>
          <w:b/>
        </w:rPr>
        <w:t>Аудирование</w:t>
      </w:r>
      <w:proofErr w:type="spellEnd"/>
    </w:p>
    <w:p w:rsidR="00D14D35" w:rsidRPr="001D7907" w:rsidRDefault="00D14D35" w:rsidP="00D14D35">
      <w:pPr>
        <w:pStyle w:val="a7"/>
        <w:jc w:val="both"/>
        <w:rPr>
          <w:b/>
        </w:rPr>
      </w:pPr>
      <w:r w:rsidRPr="001D7907">
        <w:rPr>
          <w:b/>
        </w:rPr>
        <w:t xml:space="preserve">Выпускник научится: </w:t>
      </w:r>
    </w:p>
    <w:p w:rsidR="00D14D35" w:rsidRPr="001D7907" w:rsidRDefault="00D14D35" w:rsidP="00D14D35">
      <w:pPr>
        <w:pStyle w:val="a7"/>
        <w:jc w:val="both"/>
      </w:pPr>
      <w:r w:rsidRPr="001D7907">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D14D35" w:rsidRPr="001D7907" w:rsidRDefault="00D14D35" w:rsidP="00D14D35">
      <w:pPr>
        <w:pStyle w:val="a7"/>
        <w:jc w:val="both"/>
      </w:pPr>
      <w:r w:rsidRPr="001D7907">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выделять основную тему в воспринимаемом на слух тексте;</w:t>
      </w:r>
    </w:p>
    <w:p w:rsidR="00D14D35" w:rsidRPr="001D7907" w:rsidRDefault="00D14D35" w:rsidP="00D14D35">
      <w:pPr>
        <w:pStyle w:val="a7"/>
        <w:jc w:val="both"/>
        <w:rPr>
          <w:i/>
        </w:rPr>
      </w:pPr>
      <w:r w:rsidRPr="001D7907">
        <w:rPr>
          <w:i/>
        </w:rPr>
        <w:t>использовать контекстуальную или языковую догадку при восприятии на слух текстов, содержащих незнакомые слова.</w:t>
      </w:r>
    </w:p>
    <w:p w:rsidR="00D14D35" w:rsidRPr="001D7907" w:rsidRDefault="00D14D35" w:rsidP="00D14D35">
      <w:pPr>
        <w:pStyle w:val="a7"/>
        <w:jc w:val="both"/>
        <w:rPr>
          <w:i/>
        </w:rPr>
      </w:pPr>
      <w:r w:rsidRPr="001D7907">
        <w:rPr>
          <w:b/>
        </w:rPr>
        <w:t xml:space="preserve">Чтение </w:t>
      </w:r>
    </w:p>
    <w:p w:rsidR="00D14D35" w:rsidRPr="001D7907" w:rsidRDefault="00D14D35" w:rsidP="00D14D35">
      <w:pPr>
        <w:pStyle w:val="a7"/>
        <w:jc w:val="both"/>
        <w:rPr>
          <w:b/>
        </w:rPr>
      </w:pPr>
      <w:r w:rsidRPr="001D7907">
        <w:rPr>
          <w:b/>
        </w:rPr>
        <w:t xml:space="preserve">Выпускник научится: </w:t>
      </w:r>
    </w:p>
    <w:p w:rsidR="00D14D35" w:rsidRPr="001D7907" w:rsidRDefault="00D14D35" w:rsidP="00D14D35">
      <w:pPr>
        <w:pStyle w:val="a7"/>
        <w:jc w:val="both"/>
      </w:pPr>
      <w:r w:rsidRPr="001D7907">
        <w:t>читать и понимать основное содержание несложных аутентичных текстов, содержащие отдельные неизученные языковые явления;</w:t>
      </w:r>
    </w:p>
    <w:p w:rsidR="00D14D35" w:rsidRPr="001D7907" w:rsidRDefault="00D14D35" w:rsidP="00D14D35">
      <w:pPr>
        <w:pStyle w:val="a7"/>
        <w:jc w:val="both"/>
      </w:pPr>
      <w:r w:rsidRPr="001D7907">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D14D35" w:rsidRPr="001D7907" w:rsidRDefault="00D14D35" w:rsidP="00D14D35">
      <w:pPr>
        <w:pStyle w:val="a7"/>
        <w:jc w:val="both"/>
        <w:rPr>
          <w:i/>
        </w:rPr>
      </w:pPr>
      <w:r w:rsidRPr="001D7907">
        <w:t>читать и полностью понимать несложные аутентичные тексты, построенные на изученном языковом материале;</w:t>
      </w:r>
    </w:p>
    <w:p w:rsidR="00D14D35" w:rsidRPr="001D7907" w:rsidRDefault="00D14D35" w:rsidP="00D14D35">
      <w:pPr>
        <w:pStyle w:val="a7"/>
        <w:jc w:val="both"/>
      </w:pPr>
      <w:r w:rsidRPr="001D7907">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1D7907">
        <w:t>прочитанного</w:t>
      </w:r>
      <w:proofErr w:type="gramEnd"/>
      <w:r w:rsidRPr="001D7907">
        <w:t>.</w:t>
      </w:r>
    </w:p>
    <w:p w:rsidR="00D14D35" w:rsidRPr="001D7907" w:rsidRDefault="00D14D35" w:rsidP="00D14D35">
      <w:pPr>
        <w:pStyle w:val="a7"/>
        <w:jc w:val="both"/>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устанавливать причинно-следственную взаимосвязь фактов и событий, изложенных в несложном аутентичном тексте;</w:t>
      </w:r>
    </w:p>
    <w:p w:rsidR="00D14D35" w:rsidRPr="001D7907" w:rsidRDefault="00D14D35" w:rsidP="00D14D35">
      <w:pPr>
        <w:pStyle w:val="a7"/>
        <w:jc w:val="both"/>
        <w:rPr>
          <w:i/>
        </w:rPr>
      </w:pPr>
      <w:r w:rsidRPr="001D7907">
        <w:rPr>
          <w:i/>
        </w:rPr>
        <w:lastRenderedPageBreak/>
        <w:t>восстанавливать текст из разрозненных абзацев или путем добавления выпущенных фрагментов.</w:t>
      </w:r>
    </w:p>
    <w:p w:rsidR="00D14D35" w:rsidRPr="001D7907" w:rsidRDefault="00D14D35" w:rsidP="00D14D35">
      <w:pPr>
        <w:pStyle w:val="a7"/>
        <w:jc w:val="both"/>
        <w:rPr>
          <w:b/>
        </w:rPr>
      </w:pPr>
      <w:r w:rsidRPr="001D7907">
        <w:rPr>
          <w:b/>
        </w:rPr>
        <w:t xml:space="preserve">Письменная речь </w:t>
      </w:r>
    </w:p>
    <w:p w:rsidR="00D14D35" w:rsidRPr="001D7907" w:rsidRDefault="00D14D35" w:rsidP="00D14D35">
      <w:pPr>
        <w:pStyle w:val="a7"/>
        <w:jc w:val="both"/>
        <w:rPr>
          <w:b/>
        </w:rPr>
      </w:pPr>
      <w:r w:rsidRPr="001D7907">
        <w:rPr>
          <w:b/>
        </w:rPr>
        <w:t xml:space="preserve">Выпускник научится: </w:t>
      </w:r>
    </w:p>
    <w:p w:rsidR="00D14D35" w:rsidRPr="001D7907" w:rsidRDefault="00D14D35" w:rsidP="00D14D35">
      <w:pPr>
        <w:pStyle w:val="a7"/>
        <w:jc w:val="both"/>
      </w:pPr>
      <w:proofErr w:type="gramStart"/>
      <w:r w:rsidRPr="001D7907">
        <w:t>заполнять анкеты и формуляры, сообщая о себе основные сведения (имя, фамилия, пол, возраст, гражданство, национальность, адрес и т. д.);</w:t>
      </w:r>
      <w:proofErr w:type="gramEnd"/>
    </w:p>
    <w:p w:rsidR="00D14D35" w:rsidRPr="001D7907" w:rsidRDefault="00D14D35" w:rsidP="00D14D35">
      <w:pPr>
        <w:pStyle w:val="a7"/>
        <w:jc w:val="both"/>
      </w:pPr>
      <w:r w:rsidRPr="001D7907">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D14D35" w:rsidRPr="001D7907" w:rsidRDefault="00D14D35" w:rsidP="00D14D35">
      <w:pPr>
        <w:pStyle w:val="a7"/>
        <w:jc w:val="both"/>
      </w:pPr>
      <w:r w:rsidRPr="001D7907">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D14D35" w:rsidRPr="001D7907" w:rsidRDefault="00D14D35" w:rsidP="00D14D35">
      <w:pPr>
        <w:pStyle w:val="a7"/>
        <w:jc w:val="both"/>
      </w:pPr>
      <w:r w:rsidRPr="001D7907">
        <w:t>писать небольшие письменные высказывания с опорой на образец/план.</w:t>
      </w:r>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делать краткие выписки из текста с целью их использования в собственных устных высказываниях;</w:t>
      </w:r>
    </w:p>
    <w:p w:rsidR="00D14D35" w:rsidRPr="001D7907" w:rsidRDefault="00D14D35" w:rsidP="00D14D35">
      <w:pPr>
        <w:pStyle w:val="a7"/>
        <w:jc w:val="both"/>
        <w:rPr>
          <w:i/>
        </w:rPr>
      </w:pPr>
      <w:r w:rsidRPr="001D7907">
        <w:rPr>
          <w:i/>
        </w:rPr>
        <w:t>писать электронное письмо (</w:t>
      </w:r>
      <w:r w:rsidRPr="001D7907">
        <w:rPr>
          <w:i/>
          <w:lang w:val="en-US"/>
        </w:rPr>
        <w:t>e</w:t>
      </w:r>
      <w:r w:rsidRPr="001D7907">
        <w:rPr>
          <w:i/>
        </w:rPr>
        <w:t>-</w:t>
      </w:r>
      <w:r w:rsidRPr="001D7907">
        <w:rPr>
          <w:i/>
          <w:lang w:val="en-US"/>
        </w:rPr>
        <w:t>mail</w:t>
      </w:r>
      <w:r w:rsidRPr="001D7907">
        <w:rPr>
          <w:i/>
        </w:rPr>
        <w:t>) зарубежному другу в ответ на электронное письмо-стимул;</w:t>
      </w:r>
    </w:p>
    <w:p w:rsidR="00D14D35" w:rsidRPr="001D7907" w:rsidRDefault="00D14D35" w:rsidP="00D14D35">
      <w:pPr>
        <w:pStyle w:val="a7"/>
        <w:jc w:val="both"/>
        <w:rPr>
          <w:i/>
        </w:rPr>
      </w:pPr>
      <w:r w:rsidRPr="001D7907">
        <w:rPr>
          <w:i/>
        </w:rPr>
        <w:t xml:space="preserve">составлять план/тезисы устного или письменного сообщения; </w:t>
      </w:r>
    </w:p>
    <w:p w:rsidR="00D14D35" w:rsidRPr="001D7907" w:rsidRDefault="00D14D35" w:rsidP="00D14D35">
      <w:pPr>
        <w:pStyle w:val="a7"/>
        <w:jc w:val="both"/>
        <w:rPr>
          <w:i/>
        </w:rPr>
      </w:pPr>
      <w:r w:rsidRPr="001D7907">
        <w:rPr>
          <w:i/>
        </w:rPr>
        <w:t>кратко излагать в письменном виде результаты проектной деятельности;</w:t>
      </w:r>
    </w:p>
    <w:p w:rsidR="00D14D35" w:rsidRPr="001D7907" w:rsidRDefault="00D14D35" w:rsidP="00D14D35">
      <w:pPr>
        <w:pStyle w:val="a7"/>
        <w:jc w:val="both"/>
        <w:rPr>
          <w:i/>
        </w:rPr>
      </w:pPr>
      <w:r w:rsidRPr="001D7907">
        <w:rPr>
          <w:i/>
        </w:rPr>
        <w:t>писать небольшое письменное высказывание с опорой на нелинейный текст (таблицы, диаграммы и т. п.).</w:t>
      </w:r>
    </w:p>
    <w:p w:rsidR="00D14D35" w:rsidRPr="001D7907" w:rsidRDefault="00D14D35" w:rsidP="00D14D35">
      <w:pPr>
        <w:pStyle w:val="a7"/>
        <w:jc w:val="both"/>
        <w:rPr>
          <w:b/>
        </w:rPr>
      </w:pPr>
      <w:r w:rsidRPr="001D7907">
        <w:rPr>
          <w:b/>
        </w:rPr>
        <w:t>Языковые навыки и средства оперирования ими</w:t>
      </w:r>
    </w:p>
    <w:p w:rsidR="00D14D35" w:rsidRPr="001D7907" w:rsidRDefault="00D14D35" w:rsidP="00D14D35">
      <w:pPr>
        <w:pStyle w:val="a7"/>
        <w:jc w:val="both"/>
        <w:rPr>
          <w:b/>
        </w:rPr>
      </w:pPr>
      <w:r w:rsidRPr="001D7907">
        <w:rPr>
          <w:b/>
        </w:rPr>
        <w:t>Орфография и пунктуация</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pPr>
      <w:r w:rsidRPr="001D7907">
        <w:t>правильно писать изученные слова;</w:t>
      </w:r>
    </w:p>
    <w:p w:rsidR="00D14D35" w:rsidRPr="001D7907" w:rsidRDefault="00D14D35" w:rsidP="00D14D35">
      <w:pPr>
        <w:pStyle w:val="a7"/>
        <w:jc w:val="both"/>
      </w:pPr>
      <w:r w:rsidRPr="001D7907">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D14D35" w:rsidRPr="001D7907" w:rsidRDefault="00D14D35" w:rsidP="00D14D35">
      <w:pPr>
        <w:pStyle w:val="a7"/>
        <w:jc w:val="both"/>
      </w:pPr>
      <w:r w:rsidRPr="001D7907">
        <w:t>расставлять в личном письме знаки препинания, диктуемые его форматом, в соответствии с нормами, принятыми в стране изучаемого языка.</w:t>
      </w:r>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сравнивать и анализировать буквосочетания английского языка и их транскрипцию.</w:t>
      </w:r>
    </w:p>
    <w:p w:rsidR="00D14D35" w:rsidRPr="001D7907" w:rsidRDefault="00D14D35" w:rsidP="00D14D35">
      <w:pPr>
        <w:pStyle w:val="a7"/>
        <w:jc w:val="both"/>
        <w:rPr>
          <w:b/>
        </w:rPr>
      </w:pPr>
      <w:r w:rsidRPr="001D7907">
        <w:rPr>
          <w:b/>
        </w:rPr>
        <w:t>Фонетическая сторона речи</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pPr>
      <w:r w:rsidRPr="001D7907">
        <w:t>различать на слух и адекватно, без фонематических ошибок, ведущих к сбою коммуникации, произносить слова изучаемого иностранного языка;</w:t>
      </w:r>
    </w:p>
    <w:p w:rsidR="00D14D35" w:rsidRPr="001D7907" w:rsidRDefault="00D14D35" w:rsidP="00D14D35">
      <w:pPr>
        <w:pStyle w:val="a7"/>
        <w:jc w:val="both"/>
      </w:pPr>
      <w:r w:rsidRPr="001D7907">
        <w:t>соблюдать правильное ударение в изученных словах;</w:t>
      </w:r>
    </w:p>
    <w:p w:rsidR="00D14D35" w:rsidRPr="001D7907" w:rsidRDefault="00D14D35" w:rsidP="00D14D35">
      <w:pPr>
        <w:pStyle w:val="a7"/>
        <w:jc w:val="both"/>
      </w:pPr>
      <w:r w:rsidRPr="001D7907">
        <w:t>различать коммуникативные типы предложений по их интонации;</w:t>
      </w:r>
    </w:p>
    <w:p w:rsidR="00D14D35" w:rsidRPr="001D7907" w:rsidRDefault="00D14D35" w:rsidP="00D14D35">
      <w:pPr>
        <w:pStyle w:val="a7"/>
        <w:jc w:val="both"/>
      </w:pPr>
      <w:r w:rsidRPr="001D7907">
        <w:t>членить предложение на смысловые группы;</w:t>
      </w:r>
    </w:p>
    <w:p w:rsidR="00D14D35" w:rsidRPr="001D7907" w:rsidRDefault="00D14D35" w:rsidP="00D14D35">
      <w:pPr>
        <w:pStyle w:val="a7"/>
        <w:jc w:val="both"/>
      </w:pPr>
      <w:proofErr w:type="gramStart"/>
      <w:r w:rsidRPr="001D7907">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выражать модальные значения, чувства и эмоции с помощью интонации;</w:t>
      </w:r>
    </w:p>
    <w:p w:rsidR="00D14D35" w:rsidRPr="001D7907" w:rsidRDefault="00D14D35" w:rsidP="00D14D35">
      <w:pPr>
        <w:pStyle w:val="a7"/>
        <w:jc w:val="both"/>
        <w:rPr>
          <w:i/>
        </w:rPr>
      </w:pPr>
      <w:r w:rsidRPr="001D7907">
        <w:rPr>
          <w:i/>
        </w:rPr>
        <w:t>различать британские и американские варианты английского языка в прослушанных высказываниях.</w:t>
      </w:r>
    </w:p>
    <w:p w:rsidR="00D14D35" w:rsidRPr="001D7907" w:rsidRDefault="00D14D35" w:rsidP="00D14D35">
      <w:pPr>
        <w:pStyle w:val="a7"/>
        <w:jc w:val="both"/>
        <w:rPr>
          <w:b/>
        </w:rPr>
      </w:pPr>
      <w:r w:rsidRPr="001D7907">
        <w:rPr>
          <w:b/>
        </w:rPr>
        <w:t>Лексическая сторона речи</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pPr>
      <w:r w:rsidRPr="001D7907">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D14D35" w:rsidRPr="001D7907" w:rsidRDefault="00D14D35" w:rsidP="00D14D35">
      <w:pPr>
        <w:pStyle w:val="a7"/>
        <w:jc w:val="both"/>
      </w:pPr>
      <w:r w:rsidRPr="001D7907">
        <w:lastRenderedPageBreak/>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D14D35" w:rsidRPr="001D7907" w:rsidRDefault="00D14D35" w:rsidP="00D14D35">
      <w:pPr>
        <w:pStyle w:val="a7"/>
        <w:jc w:val="both"/>
      </w:pPr>
      <w:r w:rsidRPr="001D7907">
        <w:t>соблюдать существующие в английском языке нормы лексической сочетаемости;</w:t>
      </w:r>
    </w:p>
    <w:p w:rsidR="00D14D35" w:rsidRPr="001D7907" w:rsidRDefault="00D14D35" w:rsidP="00D14D35">
      <w:pPr>
        <w:pStyle w:val="a7"/>
        <w:jc w:val="both"/>
      </w:pPr>
      <w:r w:rsidRPr="001D7907">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D14D35" w:rsidRPr="001D7907" w:rsidRDefault="00D14D35" w:rsidP="00D14D35">
      <w:pPr>
        <w:pStyle w:val="a7"/>
        <w:jc w:val="both"/>
        <w:rPr>
          <w:lang w:bidi="en-US"/>
        </w:rPr>
      </w:pPr>
      <w:r w:rsidRPr="001D7907">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D14D35" w:rsidRPr="001D7907" w:rsidRDefault="00D14D35" w:rsidP="00D14D35">
      <w:pPr>
        <w:pStyle w:val="a7"/>
        <w:jc w:val="both"/>
      </w:pPr>
      <w:r w:rsidRPr="001D7907">
        <w:t xml:space="preserve">глаголы при помощи аффиксов </w:t>
      </w:r>
      <w:proofErr w:type="spellStart"/>
      <w:r w:rsidRPr="001D7907">
        <w:rPr>
          <w:i/>
          <w:lang w:val="en-US"/>
        </w:rPr>
        <w:t>dis</w:t>
      </w:r>
      <w:proofErr w:type="spellEnd"/>
      <w:r w:rsidRPr="001D7907">
        <w:t xml:space="preserve">-, </w:t>
      </w:r>
      <w:proofErr w:type="spellStart"/>
      <w:r w:rsidRPr="001D7907">
        <w:rPr>
          <w:i/>
          <w:lang w:val="en-US"/>
        </w:rPr>
        <w:t>mis</w:t>
      </w:r>
      <w:proofErr w:type="spellEnd"/>
      <w:r w:rsidRPr="001D7907">
        <w:t xml:space="preserve">-, </w:t>
      </w:r>
      <w:r w:rsidRPr="001D7907">
        <w:rPr>
          <w:i/>
          <w:lang w:val="en-US"/>
        </w:rPr>
        <w:t>re</w:t>
      </w:r>
      <w:r w:rsidRPr="001D7907">
        <w:t>-, -</w:t>
      </w:r>
      <w:proofErr w:type="spellStart"/>
      <w:r w:rsidRPr="001D7907">
        <w:rPr>
          <w:i/>
          <w:lang w:val="en-US"/>
        </w:rPr>
        <w:t>i</w:t>
      </w:r>
      <w:r w:rsidRPr="001D7907">
        <w:rPr>
          <w:i/>
        </w:rPr>
        <w:t>ze</w:t>
      </w:r>
      <w:proofErr w:type="spellEnd"/>
      <w:r w:rsidRPr="001D7907">
        <w:t>/-</w:t>
      </w:r>
      <w:proofErr w:type="spellStart"/>
      <w:r w:rsidRPr="001D7907">
        <w:rPr>
          <w:i/>
        </w:rPr>
        <w:t>ise</w:t>
      </w:r>
      <w:proofErr w:type="spellEnd"/>
      <w:r w:rsidRPr="001D7907">
        <w:t xml:space="preserve">; </w:t>
      </w:r>
    </w:p>
    <w:p w:rsidR="00D14D35" w:rsidRPr="001D7907" w:rsidRDefault="00D14D35" w:rsidP="00D14D35">
      <w:pPr>
        <w:pStyle w:val="a7"/>
        <w:jc w:val="both"/>
        <w:rPr>
          <w:lang w:val="en-US"/>
        </w:rPr>
      </w:pPr>
      <w:r w:rsidRPr="001D7907">
        <w:t>имена</w:t>
      </w:r>
      <w:r w:rsidRPr="001D7907">
        <w:rPr>
          <w:lang w:val="en-US"/>
        </w:rPr>
        <w:t xml:space="preserve"> </w:t>
      </w:r>
      <w:r w:rsidRPr="001D7907">
        <w:t>существительные</w:t>
      </w:r>
      <w:r w:rsidRPr="001D7907">
        <w:rPr>
          <w:lang w:val="en-US"/>
        </w:rPr>
        <w:t xml:space="preserve"> </w:t>
      </w:r>
      <w:r w:rsidRPr="001D7907">
        <w:t>при</w:t>
      </w:r>
      <w:r w:rsidRPr="001D7907">
        <w:rPr>
          <w:lang w:val="en-US"/>
        </w:rPr>
        <w:t xml:space="preserve"> </w:t>
      </w:r>
      <w:r w:rsidRPr="001D7907">
        <w:t>помощи</w:t>
      </w:r>
      <w:r w:rsidRPr="001D7907">
        <w:rPr>
          <w:lang w:val="en-US"/>
        </w:rPr>
        <w:t xml:space="preserve"> </w:t>
      </w:r>
      <w:r w:rsidRPr="001D7907">
        <w:t>суффиксов</w:t>
      </w:r>
      <w:r w:rsidRPr="001D7907">
        <w:rPr>
          <w:lang w:val="en-US"/>
        </w:rPr>
        <w:t xml:space="preserve"> -</w:t>
      </w:r>
      <w:r w:rsidRPr="001D7907">
        <w:rPr>
          <w:i/>
          <w:lang w:val="en-US"/>
        </w:rPr>
        <w:t>or</w:t>
      </w:r>
      <w:r w:rsidRPr="001D7907">
        <w:rPr>
          <w:lang w:val="en-US"/>
        </w:rPr>
        <w:t>/-</w:t>
      </w:r>
      <w:proofErr w:type="spellStart"/>
      <w:r w:rsidRPr="001D7907">
        <w:rPr>
          <w:i/>
          <w:lang w:val="en-US"/>
        </w:rPr>
        <w:t>er</w:t>
      </w:r>
      <w:proofErr w:type="spellEnd"/>
      <w:r w:rsidRPr="001D7907">
        <w:rPr>
          <w:lang w:val="en-US"/>
        </w:rPr>
        <w:t>, -</w:t>
      </w:r>
      <w:proofErr w:type="spellStart"/>
      <w:r w:rsidRPr="001D7907">
        <w:rPr>
          <w:i/>
          <w:lang w:val="en-US"/>
        </w:rPr>
        <w:t>ist</w:t>
      </w:r>
      <w:proofErr w:type="spellEnd"/>
      <w:r w:rsidRPr="001D7907">
        <w:rPr>
          <w:lang w:val="en-US"/>
        </w:rPr>
        <w:t xml:space="preserve"> , -</w:t>
      </w:r>
      <w:proofErr w:type="spellStart"/>
      <w:r w:rsidRPr="001D7907">
        <w:rPr>
          <w:i/>
          <w:lang w:val="en-US"/>
        </w:rPr>
        <w:t>sion</w:t>
      </w:r>
      <w:proofErr w:type="spellEnd"/>
      <w:r w:rsidRPr="001D7907">
        <w:rPr>
          <w:lang w:val="en-US"/>
        </w:rPr>
        <w:t>/-</w:t>
      </w:r>
      <w:proofErr w:type="spellStart"/>
      <w:r w:rsidRPr="001D7907">
        <w:rPr>
          <w:i/>
          <w:lang w:val="en-US"/>
        </w:rPr>
        <w:t>tion</w:t>
      </w:r>
      <w:proofErr w:type="spellEnd"/>
      <w:r w:rsidRPr="001D7907">
        <w:rPr>
          <w:lang w:val="en-US"/>
        </w:rPr>
        <w:t>, -</w:t>
      </w:r>
      <w:proofErr w:type="spellStart"/>
      <w:r w:rsidRPr="001D7907">
        <w:rPr>
          <w:i/>
          <w:lang w:val="en-US"/>
        </w:rPr>
        <w:t>nce</w:t>
      </w:r>
      <w:proofErr w:type="spellEnd"/>
      <w:r w:rsidRPr="001D7907">
        <w:rPr>
          <w:lang w:val="en-US"/>
        </w:rPr>
        <w:t>/-</w:t>
      </w:r>
      <w:proofErr w:type="spellStart"/>
      <w:r w:rsidRPr="001D7907">
        <w:rPr>
          <w:i/>
          <w:lang w:val="en-US"/>
        </w:rPr>
        <w:t>ence</w:t>
      </w:r>
      <w:proofErr w:type="spellEnd"/>
      <w:r w:rsidRPr="001D7907">
        <w:rPr>
          <w:lang w:val="en-US"/>
        </w:rPr>
        <w:t>, -</w:t>
      </w:r>
      <w:proofErr w:type="spellStart"/>
      <w:r w:rsidRPr="001D7907">
        <w:rPr>
          <w:i/>
          <w:lang w:val="en-US"/>
        </w:rPr>
        <w:t>ment</w:t>
      </w:r>
      <w:proofErr w:type="spellEnd"/>
      <w:r w:rsidRPr="001D7907">
        <w:rPr>
          <w:lang w:val="en-US"/>
        </w:rPr>
        <w:t>, -</w:t>
      </w:r>
      <w:proofErr w:type="spellStart"/>
      <w:r w:rsidRPr="001D7907">
        <w:rPr>
          <w:i/>
          <w:lang w:val="en-US"/>
        </w:rPr>
        <w:t>ity</w:t>
      </w:r>
      <w:proofErr w:type="spellEnd"/>
      <w:r w:rsidRPr="001D7907">
        <w:rPr>
          <w:lang w:val="en-US"/>
        </w:rPr>
        <w:t xml:space="preserve"> , -</w:t>
      </w:r>
      <w:proofErr w:type="spellStart"/>
      <w:r w:rsidRPr="001D7907">
        <w:rPr>
          <w:i/>
          <w:lang w:val="en-US"/>
        </w:rPr>
        <w:t>ness</w:t>
      </w:r>
      <w:proofErr w:type="spellEnd"/>
      <w:r w:rsidRPr="001D7907">
        <w:rPr>
          <w:lang w:val="en-US"/>
        </w:rPr>
        <w:t>, -</w:t>
      </w:r>
      <w:r w:rsidRPr="001D7907">
        <w:rPr>
          <w:i/>
          <w:lang w:val="en-US"/>
        </w:rPr>
        <w:t>ship</w:t>
      </w:r>
      <w:r w:rsidRPr="001D7907">
        <w:rPr>
          <w:lang w:val="en-US"/>
        </w:rPr>
        <w:t>, -</w:t>
      </w:r>
      <w:proofErr w:type="spellStart"/>
      <w:r w:rsidRPr="001D7907">
        <w:rPr>
          <w:i/>
          <w:lang w:val="en-US"/>
        </w:rPr>
        <w:t>ing</w:t>
      </w:r>
      <w:proofErr w:type="spellEnd"/>
      <w:r w:rsidRPr="001D7907">
        <w:rPr>
          <w:lang w:val="en-US"/>
        </w:rPr>
        <w:t xml:space="preserve">; </w:t>
      </w:r>
    </w:p>
    <w:p w:rsidR="00D14D35" w:rsidRPr="001D7907" w:rsidRDefault="00D14D35" w:rsidP="00D14D35">
      <w:pPr>
        <w:pStyle w:val="a7"/>
        <w:jc w:val="both"/>
        <w:rPr>
          <w:lang w:val="en-US" w:bidi="en-US"/>
        </w:rPr>
      </w:pPr>
      <w:r w:rsidRPr="001D7907">
        <w:t>имена</w:t>
      </w:r>
      <w:r w:rsidRPr="001D7907">
        <w:rPr>
          <w:lang w:val="en-US"/>
        </w:rPr>
        <w:t xml:space="preserve"> </w:t>
      </w:r>
      <w:r w:rsidRPr="001D7907">
        <w:t>прилагательные</w:t>
      </w:r>
      <w:r w:rsidRPr="001D7907">
        <w:rPr>
          <w:lang w:val="en-US"/>
        </w:rPr>
        <w:t xml:space="preserve"> </w:t>
      </w:r>
      <w:r w:rsidRPr="001D7907">
        <w:t>при</w:t>
      </w:r>
      <w:r w:rsidRPr="001D7907">
        <w:rPr>
          <w:lang w:val="en-US"/>
        </w:rPr>
        <w:t xml:space="preserve"> </w:t>
      </w:r>
      <w:r w:rsidRPr="001D7907">
        <w:t>помощи</w:t>
      </w:r>
      <w:r w:rsidRPr="001D7907">
        <w:rPr>
          <w:lang w:val="en-US"/>
        </w:rPr>
        <w:t xml:space="preserve"> </w:t>
      </w:r>
      <w:r w:rsidRPr="001D7907">
        <w:t>аффиксов</w:t>
      </w:r>
      <w:r w:rsidRPr="001D7907">
        <w:rPr>
          <w:lang w:val="en-US"/>
        </w:rPr>
        <w:t xml:space="preserve"> </w:t>
      </w:r>
      <w:r w:rsidRPr="001D7907">
        <w:rPr>
          <w:i/>
          <w:lang w:val="en-US" w:bidi="en-US"/>
        </w:rPr>
        <w:t>inter</w:t>
      </w:r>
      <w:r w:rsidRPr="001D7907">
        <w:rPr>
          <w:lang w:val="en-US" w:bidi="en-US"/>
        </w:rPr>
        <w:t>-; -</w:t>
      </w:r>
      <w:r w:rsidRPr="001D7907">
        <w:rPr>
          <w:i/>
          <w:lang w:val="en-US" w:bidi="en-US"/>
        </w:rPr>
        <w:t>y</w:t>
      </w:r>
      <w:r w:rsidRPr="001D7907">
        <w:rPr>
          <w:lang w:val="en-US" w:bidi="en-US"/>
        </w:rPr>
        <w:t>, -</w:t>
      </w:r>
      <w:proofErr w:type="spellStart"/>
      <w:r w:rsidRPr="001D7907">
        <w:rPr>
          <w:i/>
          <w:lang w:val="en-US" w:bidi="en-US"/>
        </w:rPr>
        <w:t>ly</w:t>
      </w:r>
      <w:proofErr w:type="spellEnd"/>
      <w:r w:rsidRPr="001D7907">
        <w:rPr>
          <w:lang w:val="en-US" w:bidi="en-US"/>
        </w:rPr>
        <w:t>, -</w:t>
      </w:r>
      <w:proofErr w:type="spellStart"/>
      <w:r w:rsidRPr="001D7907">
        <w:rPr>
          <w:i/>
          <w:lang w:val="en-US" w:bidi="en-US"/>
        </w:rPr>
        <w:t>ful</w:t>
      </w:r>
      <w:proofErr w:type="spellEnd"/>
      <w:r w:rsidRPr="001D7907">
        <w:rPr>
          <w:lang w:val="en-US" w:bidi="en-US"/>
        </w:rPr>
        <w:t xml:space="preserve"> , -</w:t>
      </w:r>
      <w:r w:rsidRPr="001D7907">
        <w:rPr>
          <w:i/>
          <w:lang w:val="en-US" w:bidi="en-US"/>
        </w:rPr>
        <w:t>al</w:t>
      </w:r>
      <w:r w:rsidRPr="001D7907">
        <w:rPr>
          <w:lang w:val="en-US" w:bidi="en-US"/>
        </w:rPr>
        <w:t xml:space="preserve"> , -</w:t>
      </w:r>
      <w:proofErr w:type="spellStart"/>
      <w:r w:rsidRPr="001D7907">
        <w:rPr>
          <w:i/>
          <w:lang w:val="en-US" w:bidi="en-US"/>
        </w:rPr>
        <w:t>ic</w:t>
      </w:r>
      <w:proofErr w:type="spellEnd"/>
      <w:r w:rsidRPr="001D7907">
        <w:rPr>
          <w:lang w:val="en-US" w:bidi="en-US"/>
        </w:rPr>
        <w:t>, -</w:t>
      </w:r>
      <w:proofErr w:type="spellStart"/>
      <w:r w:rsidRPr="001D7907">
        <w:rPr>
          <w:i/>
          <w:lang w:val="en-US" w:bidi="en-US"/>
        </w:rPr>
        <w:t>ian</w:t>
      </w:r>
      <w:proofErr w:type="spellEnd"/>
      <w:r w:rsidRPr="001D7907">
        <w:rPr>
          <w:lang w:val="en-US" w:bidi="en-US"/>
        </w:rPr>
        <w:t>/</w:t>
      </w:r>
      <w:r w:rsidRPr="001D7907">
        <w:rPr>
          <w:i/>
          <w:lang w:val="en-US" w:bidi="en-US"/>
        </w:rPr>
        <w:t>an</w:t>
      </w:r>
      <w:r w:rsidRPr="001D7907">
        <w:rPr>
          <w:lang w:val="en-US" w:bidi="en-US"/>
        </w:rPr>
        <w:t>, -</w:t>
      </w:r>
      <w:proofErr w:type="spellStart"/>
      <w:r w:rsidRPr="001D7907">
        <w:rPr>
          <w:i/>
          <w:lang w:val="en-US" w:bidi="en-US"/>
        </w:rPr>
        <w:t>ing</w:t>
      </w:r>
      <w:proofErr w:type="spellEnd"/>
      <w:r w:rsidRPr="001D7907">
        <w:rPr>
          <w:lang w:val="en-US" w:bidi="en-US"/>
        </w:rPr>
        <w:t>; -</w:t>
      </w:r>
      <w:proofErr w:type="spellStart"/>
      <w:r w:rsidRPr="001D7907">
        <w:rPr>
          <w:i/>
          <w:lang w:val="en-US" w:bidi="en-US"/>
        </w:rPr>
        <w:t>ous</w:t>
      </w:r>
      <w:proofErr w:type="spellEnd"/>
      <w:r w:rsidRPr="001D7907">
        <w:rPr>
          <w:lang w:val="en-US" w:bidi="en-US"/>
        </w:rPr>
        <w:t>, -</w:t>
      </w:r>
      <w:r w:rsidRPr="001D7907">
        <w:rPr>
          <w:i/>
          <w:lang w:val="en-US" w:bidi="en-US"/>
        </w:rPr>
        <w:t>able</w:t>
      </w:r>
      <w:r w:rsidRPr="001D7907">
        <w:rPr>
          <w:lang w:val="en-US" w:bidi="en-US"/>
        </w:rPr>
        <w:t>/</w:t>
      </w:r>
      <w:proofErr w:type="spellStart"/>
      <w:r w:rsidRPr="001D7907">
        <w:rPr>
          <w:i/>
          <w:lang w:val="en-US" w:bidi="en-US"/>
        </w:rPr>
        <w:t>ible</w:t>
      </w:r>
      <w:proofErr w:type="spellEnd"/>
      <w:r w:rsidRPr="001D7907">
        <w:rPr>
          <w:lang w:val="en-US" w:bidi="en-US"/>
        </w:rPr>
        <w:t>, -</w:t>
      </w:r>
      <w:r w:rsidRPr="001D7907">
        <w:rPr>
          <w:i/>
          <w:lang w:val="en-US" w:bidi="en-US"/>
        </w:rPr>
        <w:t>less</w:t>
      </w:r>
      <w:r w:rsidRPr="001D7907">
        <w:rPr>
          <w:lang w:val="en-US" w:bidi="en-US"/>
        </w:rPr>
        <w:t>, -</w:t>
      </w:r>
      <w:proofErr w:type="spellStart"/>
      <w:r w:rsidRPr="001D7907">
        <w:rPr>
          <w:i/>
          <w:lang w:val="en-US" w:bidi="en-US"/>
        </w:rPr>
        <w:t>ive</w:t>
      </w:r>
      <w:proofErr w:type="spellEnd"/>
      <w:r w:rsidRPr="001D7907">
        <w:rPr>
          <w:lang w:val="en-US" w:bidi="en-US"/>
        </w:rPr>
        <w:t>;</w:t>
      </w:r>
    </w:p>
    <w:p w:rsidR="00D14D35" w:rsidRPr="001D7907" w:rsidRDefault="00D14D35" w:rsidP="00D14D35">
      <w:pPr>
        <w:pStyle w:val="a7"/>
        <w:jc w:val="both"/>
      </w:pPr>
      <w:r w:rsidRPr="001D7907">
        <w:t>наречия при помощи суффикса -</w:t>
      </w:r>
      <w:proofErr w:type="spellStart"/>
      <w:r w:rsidRPr="001D7907">
        <w:rPr>
          <w:i/>
          <w:lang w:val="en-US"/>
        </w:rPr>
        <w:t>ly</w:t>
      </w:r>
      <w:proofErr w:type="spellEnd"/>
      <w:r w:rsidRPr="001D7907">
        <w:t>;</w:t>
      </w:r>
    </w:p>
    <w:p w:rsidR="00D14D35" w:rsidRPr="001D7907" w:rsidRDefault="00D14D35" w:rsidP="00D14D35">
      <w:pPr>
        <w:pStyle w:val="a7"/>
        <w:jc w:val="both"/>
      </w:pPr>
      <w:r w:rsidRPr="001D7907">
        <w:t xml:space="preserve">имена существительные, имена прилагательные, наречия при помощи отрицательных префиксов </w:t>
      </w:r>
      <w:r w:rsidRPr="001D7907">
        <w:rPr>
          <w:i/>
          <w:lang w:val="en-US" w:bidi="en-US"/>
        </w:rPr>
        <w:t>un</w:t>
      </w:r>
      <w:r w:rsidRPr="001D7907">
        <w:rPr>
          <w:lang w:bidi="en-US"/>
        </w:rPr>
        <w:t xml:space="preserve">-, </w:t>
      </w:r>
      <w:proofErr w:type="spellStart"/>
      <w:r w:rsidRPr="001D7907">
        <w:rPr>
          <w:i/>
          <w:lang w:val="en-US" w:bidi="en-US"/>
        </w:rPr>
        <w:t>im</w:t>
      </w:r>
      <w:proofErr w:type="spellEnd"/>
      <w:r w:rsidRPr="001D7907">
        <w:rPr>
          <w:lang w:bidi="en-US"/>
        </w:rPr>
        <w:t>-/</w:t>
      </w:r>
      <w:r w:rsidRPr="001D7907">
        <w:rPr>
          <w:i/>
          <w:lang w:val="en-US" w:bidi="en-US"/>
        </w:rPr>
        <w:t>in</w:t>
      </w:r>
      <w:r w:rsidRPr="001D7907">
        <w:rPr>
          <w:lang w:bidi="en-US"/>
        </w:rPr>
        <w:t>-;</w:t>
      </w:r>
    </w:p>
    <w:p w:rsidR="00D14D35" w:rsidRPr="001D7907" w:rsidRDefault="00D14D35" w:rsidP="00D14D35">
      <w:pPr>
        <w:pStyle w:val="a7"/>
        <w:jc w:val="both"/>
      </w:pPr>
      <w:r w:rsidRPr="001D7907">
        <w:t>числительные при помощи суффиксов -</w:t>
      </w:r>
      <w:r w:rsidRPr="001D7907">
        <w:rPr>
          <w:i/>
          <w:lang w:val="en-US"/>
        </w:rPr>
        <w:t>teen</w:t>
      </w:r>
      <w:r w:rsidRPr="001D7907">
        <w:t>, -</w:t>
      </w:r>
      <w:proofErr w:type="spellStart"/>
      <w:r w:rsidRPr="001D7907">
        <w:rPr>
          <w:i/>
          <w:lang w:val="en-US"/>
        </w:rPr>
        <w:t>ty</w:t>
      </w:r>
      <w:proofErr w:type="spellEnd"/>
      <w:r w:rsidRPr="001D7907">
        <w:t>; -</w:t>
      </w:r>
      <w:proofErr w:type="spellStart"/>
      <w:r w:rsidRPr="001D7907">
        <w:rPr>
          <w:i/>
          <w:lang w:val="en-US"/>
        </w:rPr>
        <w:t>th</w:t>
      </w:r>
      <w:proofErr w:type="spellEnd"/>
      <w:r w:rsidRPr="001D7907">
        <w:t>.</w:t>
      </w:r>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распознавать и употреблять в речи в нескольких значениях многозначные слова, изученные в пределах тематики основной школы;</w:t>
      </w:r>
    </w:p>
    <w:p w:rsidR="00D14D35" w:rsidRPr="001D7907" w:rsidRDefault="00D14D35" w:rsidP="00D14D35">
      <w:pPr>
        <w:pStyle w:val="a7"/>
        <w:jc w:val="both"/>
        <w:rPr>
          <w:i/>
        </w:rPr>
      </w:pPr>
      <w:r w:rsidRPr="001D7907">
        <w:rPr>
          <w:i/>
        </w:rPr>
        <w:t>знать различия между явлениями синонимии и антонимии; употреблять в речи изученные синонимы и антонимы адекватно ситуации общения;</w:t>
      </w:r>
    </w:p>
    <w:p w:rsidR="00D14D35" w:rsidRPr="001D7907" w:rsidRDefault="00D14D35" w:rsidP="00D14D35">
      <w:pPr>
        <w:pStyle w:val="a7"/>
        <w:jc w:val="both"/>
        <w:rPr>
          <w:i/>
        </w:rPr>
      </w:pPr>
      <w:r w:rsidRPr="001D7907">
        <w:rPr>
          <w:i/>
        </w:rPr>
        <w:t>распознавать и употреблять в речи наиболее распространенные фразовые глаголы;</w:t>
      </w:r>
    </w:p>
    <w:p w:rsidR="00D14D35" w:rsidRPr="001D7907" w:rsidRDefault="00D14D35" w:rsidP="00D14D35">
      <w:pPr>
        <w:pStyle w:val="a7"/>
        <w:jc w:val="both"/>
        <w:rPr>
          <w:i/>
        </w:rPr>
      </w:pPr>
      <w:r w:rsidRPr="001D7907">
        <w:rPr>
          <w:i/>
        </w:rPr>
        <w:t>распознавать принадлежность слов к частям речи по аффиксам;</w:t>
      </w:r>
    </w:p>
    <w:p w:rsidR="00D14D35" w:rsidRPr="001D7907" w:rsidRDefault="00D14D35" w:rsidP="00D14D35">
      <w:pPr>
        <w:pStyle w:val="a7"/>
        <w:jc w:val="both"/>
        <w:rPr>
          <w:i/>
        </w:rPr>
      </w:pPr>
      <w:r w:rsidRPr="001D7907">
        <w:rPr>
          <w:i/>
        </w:rPr>
        <w:t>распознавать и употреблять в речи различные средства связи в тексте для обеспечения его целостности (</w:t>
      </w:r>
      <w:r w:rsidRPr="001D7907">
        <w:rPr>
          <w:i/>
          <w:lang w:val="en-US"/>
        </w:rPr>
        <w:t>firstly</w:t>
      </w:r>
      <w:r w:rsidRPr="001D7907">
        <w:rPr>
          <w:i/>
        </w:rPr>
        <w:t xml:space="preserve">, </w:t>
      </w:r>
      <w:r w:rsidRPr="001D7907">
        <w:rPr>
          <w:i/>
          <w:lang w:val="en-US"/>
        </w:rPr>
        <w:t>to</w:t>
      </w:r>
      <w:r w:rsidRPr="001D7907">
        <w:rPr>
          <w:i/>
        </w:rPr>
        <w:t xml:space="preserve"> </w:t>
      </w:r>
      <w:r w:rsidRPr="001D7907">
        <w:rPr>
          <w:i/>
          <w:lang w:val="en-US"/>
        </w:rPr>
        <w:t>begin</w:t>
      </w:r>
      <w:r w:rsidRPr="001D7907">
        <w:rPr>
          <w:i/>
        </w:rPr>
        <w:t xml:space="preserve"> </w:t>
      </w:r>
      <w:r w:rsidRPr="001D7907">
        <w:rPr>
          <w:i/>
          <w:lang w:val="en-US"/>
        </w:rPr>
        <w:t>with</w:t>
      </w:r>
      <w:r w:rsidRPr="001D7907">
        <w:rPr>
          <w:i/>
        </w:rPr>
        <w:t xml:space="preserve">, </w:t>
      </w:r>
      <w:r w:rsidRPr="001D7907">
        <w:rPr>
          <w:i/>
          <w:lang w:val="en-US"/>
        </w:rPr>
        <w:t>however</w:t>
      </w:r>
      <w:r w:rsidRPr="001D7907">
        <w:rPr>
          <w:i/>
        </w:rPr>
        <w:t xml:space="preserve">, </w:t>
      </w:r>
      <w:r w:rsidRPr="001D7907">
        <w:rPr>
          <w:i/>
          <w:lang w:val="en-US"/>
        </w:rPr>
        <w:t>as</w:t>
      </w:r>
      <w:r w:rsidRPr="001D7907">
        <w:rPr>
          <w:i/>
        </w:rPr>
        <w:t xml:space="preserve"> </w:t>
      </w:r>
      <w:r w:rsidRPr="001D7907">
        <w:rPr>
          <w:i/>
          <w:lang w:val="en-US"/>
        </w:rPr>
        <w:t>for</w:t>
      </w:r>
      <w:r w:rsidRPr="001D7907">
        <w:rPr>
          <w:i/>
        </w:rPr>
        <w:t xml:space="preserve"> </w:t>
      </w:r>
      <w:r w:rsidRPr="001D7907">
        <w:rPr>
          <w:i/>
          <w:lang w:val="en-US"/>
        </w:rPr>
        <w:t>me</w:t>
      </w:r>
      <w:r w:rsidRPr="001D7907">
        <w:rPr>
          <w:i/>
        </w:rPr>
        <w:t xml:space="preserve">, </w:t>
      </w:r>
      <w:r w:rsidRPr="001D7907">
        <w:rPr>
          <w:i/>
          <w:lang w:val="en-US"/>
        </w:rPr>
        <w:t>finally</w:t>
      </w:r>
      <w:r w:rsidRPr="001D7907">
        <w:rPr>
          <w:i/>
        </w:rPr>
        <w:t xml:space="preserve">, </w:t>
      </w:r>
      <w:r w:rsidRPr="001D7907">
        <w:rPr>
          <w:i/>
          <w:lang w:val="en-US"/>
        </w:rPr>
        <w:t>at</w:t>
      </w:r>
      <w:r w:rsidRPr="001D7907">
        <w:rPr>
          <w:i/>
        </w:rPr>
        <w:t xml:space="preserve"> </w:t>
      </w:r>
      <w:r w:rsidRPr="001D7907">
        <w:rPr>
          <w:i/>
          <w:lang w:val="en-US"/>
        </w:rPr>
        <w:t>last</w:t>
      </w:r>
      <w:r w:rsidRPr="001D7907">
        <w:rPr>
          <w:i/>
        </w:rPr>
        <w:t xml:space="preserve">, </w:t>
      </w:r>
      <w:r w:rsidRPr="001D7907">
        <w:rPr>
          <w:i/>
          <w:lang w:val="en-US"/>
        </w:rPr>
        <w:t>etc</w:t>
      </w:r>
      <w:r w:rsidRPr="001D7907">
        <w:rPr>
          <w:i/>
        </w:rPr>
        <w:t>.);</w:t>
      </w:r>
    </w:p>
    <w:p w:rsidR="00D14D35" w:rsidRPr="001D7907" w:rsidRDefault="00D14D35" w:rsidP="00D14D35">
      <w:pPr>
        <w:pStyle w:val="a7"/>
        <w:jc w:val="both"/>
        <w:rPr>
          <w:i/>
        </w:rPr>
      </w:pPr>
      <w:proofErr w:type="gramStart"/>
      <w:r w:rsidRPr="001D7907">
        <w:rPr>
          <w:i/>
        </w:rPr>
        <w:t xml:space="preserve">использовать языковую догадку в процессе чтения и </w:t>
      </w:r>
      <w:proofErr w:type="spellStart"/>
      <w:r w:rsidRPr="001D7907">
        <w:rPr>
          <w:i/>
        </w:rPr>
        <w:t>аудирования</w:t>
      </w:r>
      <w:proofErr w:type="spellEnd"/>
      <w:r w:rsidRPr="001D7907">
        <w:rPr>
          <w:i/>
        </w:rPr>
        <w:t xml:space="preserve"> (догадываться о значении незнакомых слов по контексту, по сходству с русским/ родным языком, по словообразовательным элементам.</w:t>
      </w:r>
      <w:proofErr w:type="gramEnd"/>
    </w:p>
    <w:p w:rsidR="00D14D35" w:rsidRPr="001D7907" w:rsidRDefault="00D14D35" w:rsidP="00D14D35">
      <w:pPr>
        <w:pStyle w:val="a7"/>
        <w:jc w:val="both"/>
        <w:rPr>
          <w:b/>
        </w:rPr>
      </w:pPr>
      <w:r w:rsidRPr="001D7907">
        <w:rPr>
          <w:b/>
        </w:rPr>
        <w:t>Грамматическая сторона речи</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pPr>
      <w:r w:rsidRPr="001D7907">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D14D35" w:rsidRPr="001D7907" w:rsidRDefault="00D14D35" w:rsidP="00D14D35">
      <w:pPr>
        <w:pStyle w:val="a7"/>
        <w:jc w:val="both"/>
      </w:pPr>
      <w:r w:rsidRPr="001D7907">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D14D35" w:rsidRPr="001D7907" w:rsidRDefault="00D14D35" w:rsidP="00D14D35">
      <w:pPr>
        <w:pStyle w:val="a7"/>
        <w:jc w:val="both"/>
      </w:pPr>
      <w:r w:rsidRPr="001D7907">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D14D35" w:rsidRPr="001D7907" w:rsidRDefault="00D14D35" w:rsidP="00D14D35">
      <w:pPr>
        <w:pStyle w:val="a7"/>
        <w:jc w:val="both"/>
      </w:pPr>
      <w:r w:rsidRPr="001D7907">
        <w:t xml:space="preserve">распознавать и употреблять в речи предложения с </w:t>
      </w:r>
      <w:proofErr w:type="gramStart"/>
      <w:r w:rsidRPr="001D7907">
        <w:t>начальным</w:t>
      </w:r>
      <w:proofErr w:type="gramEnd"/>
      <w:r w:rsidRPr="001D7907">
        <w:t xml:space="preserve"> </w:t>
      </w:r>
      <w:proofErr w:type="spellStart"/>
      <w:r w:rsidRPr="001D7907">
        <w:rPr>
          <w:i/>
        </w:rPr>
        <w:t>It</w:t>
      </w:r>
      <w:proofErr w:type="spellEnd"/>
      <w:r w:rsidRPr="001D7907">
        <w:t>;</w:t>
      </w:r>
    </w:p>
    <w:p w:rsidR="00D14D35" w:rsidRPr="001D7907" w:rsidRDefault="00D14D35" w:rsidP="00D14D35">
      <w:pPr>
        <w:pStyle w:val="a7"/>
        <w:jc w:val="both"/>
      </w:pPr>
      <w:r w:rsidRPr="001D7907">
        <w:t xml:space="preserve">распознавать и употреблять в речи предложения с </w:t>
      </w:r>
      <w:proofErr w:type="gramStart"/>
      <w:r w:rsidRPr="001D7907">
        <w:t>начальным</w:t>
      </w:r>
      <w:proofErr w:type="gramEnd"/>
      <w:r w:rsidRPr="001D7907">
        <w:t xml:space="preserve"> </w:t>
      </w:r>
      <w:proofErr w:type="spellStart"/>
      <w:r w:rsidRPr="001D7907">
        <w:rPr>
          <w:i/>
        </w:rPr>
        <w:t>There</w:t>
      </w:r>
      <w:proofErr w:type="spellEnd"/>
      <w:r w:rsidRPr="001D7907">
        <w:rPr>
          <w:i/>
        </w:rPr>
        <w:t xml:space="preserve"> + </w:t>
      </w:r>
      <w:r w:rsidRPr="001D7907">
        <w:rPr>
          <w:i/>
          <w:lang w:val="en-US"/>
        </w:rPr>
        <w:t>to</w:t>
      </w:r>
      <w:r w:rsidRPr="001D7907">
        <w:rPr>
          <w:i/>
        </w:rPr>
        <w:t xml:space="preserve"> </w:t>
      </w:r>
      <w:r w:rsidRPr="001D7907">
        <w:rPr>
          <w:i/>
          <w:lang w:val="en-US"/>
        </w:rPr>
        <w:t>be</w:t>
      </w:r>
      <w:r w:rsidRPr="001D7907">
        <w:t>;</w:t>
      </w:r>
    </w:p>
    <w:p w:rsidR="00D14D35" w:rsidRPr="001D7907" w:rsidRDefault="00D14D35" w:rsidP="00D14D35">
      <w:pPr>
        <w:pStyle w:val="a7"/>
        <w:jc w:val="both"/>
      </w:pPr>
      <w:r w:rsidRPr="001D7907">
        <w:t xml:space="preserve">распознавать и употреблять в речи сложносочиненные предложения с сочинительными союзами </w:t>
      </w:r>
      <w:proofErr w:type="spellStart"/>
      <w:r w:rsidRPr="001D7907">
        <w:rPr>
          <w:i/>
        </w:rPr>
        <w:t>and</w:t>
      </w:r>
      <w:proofErr w:type="spellEnd"/>
      <w:r w:rsidRPr="001D7907">
        <w:rPr>
          <w:i/>
        </w:rPr>
        <w:t xml:space="preserve">, </w:t>
      </w:r>
      <w:proofErr w:type="spellStart"/>
      <w:r w:rsidRPr="001D7907">
        <w:rPr>
          <w:i/>
        </w:rPr>
        <w:t>but</w:t>
      </w:r>
      <w:proofErr w:type="spellEnd"/>
      <w:r w:rsidRPr="001D7907">
        <w:rPr>
          <w:i/>
        </w:rPr>
        <w:t xml:space="preserve">, </w:t>
      </w:r>
      <w:proofErr w:type="spellStart"/>
      <w:r w:rsidRPr="001D7907">
        <w:rPr>
          <w:i/>
        </w:rPr>
        <w:t>or</w:t>
      </w:r>
      <w:proofErr w:type="spellEnd"/>
      <w:r w:rsidRPr="001D7907">
        <w:t>;</w:t>
      </w:r>
    </w:p>
    <w:p w:rsidR="00D14D35" w:rsidRPr="001D7907" w:rsidRDefault="00D14D35" w:rsidP="00D14D35">
      <w:pPr>
        <w:pStyle w:val="a7"/>
        <w:jc w:val="both"/>
      </w:pPr>
      <w:r w:rsidRPr="001D7907">
        <w:t xml:space="preserve">распознавать и употреблять в речи сложноподчиненные предложения с союзами и союзными словами </w:t>
      </w:r>
      <w:r w:rsidRPr="001D7907">
        <w:rPr>
          <w:i/>
          <w:lang w:val="en-US"/>
        </w:rPr>
        <w:t>because</w:t>
      </w:r>
      <w:r w:rsidRPr="001D7907">
        <w:t xml:space="preserve">, </w:t>
      </w:r>
      <w:r w:rsidRPr="001D7907">
        <w:rPr>
          <w:i/>
          <w:lang w:val="en-US"/>
        </w:rPr>
        <w:t>if</w:t>
      </w:r>
      <w:r w:rsidRPr="001D7907">
        <w:t xml:space="preserve">, </w:t>
      </w:r>
      <w:r w:rsidRPr="001D7907">
        <w:rPr>
          <w:i/>
          <w:lang w:val="en-US"/>
        </w:rPr>
        <w:t>that</w:t>
      </w:r>
      <w:r w:rsidRPr="001D7907">
        <w:t xml:space="preserve">, </w:t>
      </w:r>
      <w:r w:rsidRPr="001D7907">
        <w:rPr>
          <w:i/>
          <w:lang w:val="en-US"/>
        </w:rPr>
        <w:t>who</w:t>
      </w:r>
      <w:r w:rsidRPr="001D7907">
        <w:t xml:space="preserve">, </w:t>
      </w:r>
      <w:r w:rsidRPr="001D7907">
        <w:rPr>
          <w:i/>
          <w:lang w:val="en-US"/>
        </w:rPr>
        <w:t>which</w:t>
      </w:r>
      <w:r w:rsidRPr="001D7907">
        <w:t xml:space="preserve">, </w:t>
      </w:r>
      <w:r w:rsidRPr="001D7907">
        <w:rPr>
          <w:i/>
          <w:lang w:val="en-US"/>
        </w:rPr>
        <w:t>what</w:t>
      </w:r>
      <w:r w:rsidRPr="001D7907">
        <w:t xml:space="preserve">, </w:t>
      </w:r>
      <w:r w:rsidRPr="001D7907">
        <w:rPr>
          <w:i/>
          <w:lang w:val="en-US"/>
        </w:rPr>
        <w:t>when</w:t>
      </w:r>
      <w:r w:rsidRPr="001D7907">
        <w:t xml:space="preserve">, </w:t>
      </w:r>
      <w:r w:rsidRPr="001D7907">
        <w:rPr>
          <w:i/>
          <w:lang w:val="en-US"/>
        </w:rPr>
        <w:t>where</w:t>
      </w:r>
      <w:r w:rsidRPr="001D7907">
        <w:t xml:space="preserve">, </w:t>
      </w:r>
      <w:r w:rsidRPr="001D7907">
        <w:rPr>
          <w:i/>
          <w:lang w:val="en-US"/>
        </w:rPr>
        <w:t>how</w:t>
      </w:r>
      <w:r w:rsidRPr="001D7907">
        <w:t xml:space="preserve">, </w:t>
      </w:r>
      <w:r w:rsidRPr="001D7907">
        <w:rPr>
          <w:i/>
          <w:lang w:val="en-US"/>
        </w:rPr>
        <w:t>why</w:t>
      </w:r>
      <w:r w:rsidRPr="001D7907">
        <w:t>;</w:t>
      </w:r>
    </w:p>
    <w:p w:rsidR="00D14D35" w:rsidRPr="001D7907" w:rsidRDefault="00D14D35" w:rsidP="00D14D35">
      <w:pPr>
        <w:pStyle w:val="a7"/>
        <w:jc w:val="both"/>
      </w:pPr>
      <w:r w:rsidRPr="001D7907">
        <w:t>использовать косвенную речь в утвердительных и вопросительных предложениях в настоящем и прошедшем времени;</w:t>
      </w:r>
    </w:p>
    <w:p w:rsidR="00D14D35" w:rsidRPr="001D7907" w:rsidRDefault="00D14D35" w:rsidP="00D14D35">
      <w:pPr>
        <w:pStyle w:val="a7"/>
        <w:jc w:val="both"/>
        <w:rPr>
          <w:i/>
          <w:lang w:val="en-US"/>
        </w:rPr>
      </w:pPr>
      <w:r w:rsidRPr="001D7907">
        <w:lastRenderedPageBreak/>
        <w:t>распознавать</w:t>
      </w:r>
      <w:r w:rsidRPr="001D7907">
        <w:rPr>
          <w:lang w:val="en-US"/>
        </w:rPr>
        <w:t xml:space="preserve"> </w:t>
      </w:r>
      <w:r w:rsidRPr="001D7907">
        <w:t>и</w:t>
      </w:r>
      <w:r w:rsidRPr="001D7907">
        <w:rPr>
          <w:lang w:val="en-US"/>
        </w:rPr>
        <w:t xml:space="preserve"> </w:t>
      </w:r>
      <w:r w:rsidRPr="001D7907">
        <w:t>употреблять</w:t>
      </w:r>
      <w:r w:rsidRPr="001D7907">
        <w:rPr>
          <w:lang w:val="en-US"/>
        </w:rPr>
        <w:t xml:space="preserve"> </w:t>
      </w:r>
      <w:r w:rsidRPr="001D7907">
        <w:t>в</w:t>
      </w:r>
      <w:r w:rsidRPr="001D7907">
        <w:rPr>
          <w:lang w:val="en-US"/>
        </w:rPr>
        <w:t xml:space="preserve"> </w:t>
      </w:r>
      <w:r w:rsidRPr="001D7907">
        <w:t>речи</w:t>
      </w:r>
      <w:r w:rsidRPr="001D7907">
        <w:rPr>
          <w:lang w:val="en-US"/>
        </w:rPr>
        <w:t xml:space="preserve"> </w:t>
      </w:r>
      <w:r w:rsidRPr="001D7907">
        <w:t>условные</w:t>
      </w:r>
      <w:r w:rsidRPr="001D7907">
        <w:rPr>
          <w:lang w:val="en-US"/>
        </w:rPr>
        <w:t xml:space="preserve"> </w:t>
      </w:r>
      <w:r w:rsidRPr="001D7907">
        <w:t>предложения</w:t>
      </w:r>
      <w:r w:rsidRPr="001D7907">
        <w:rPr>
          <w:lang w:val="en-US"/>
        </w:rPr>
        <w:t xml:space="preserve"> </w:t>
      </w:r>
      <w:r w:rsidRPr="001D7907">
        <w:t>реального</w:t>
      </w:r>
      <w:r w:rsidRPr="001D7907">
        <w:rPr>
          <w:lang w:val="en-US"/>
        </w:rPr>
        <w:t xml:space="preserve"> </w:t>
      </w:r>
      <w:r w:rsidRPr="001D7907">
        <w:t>характера</w:t>
      </w:r>
      <w:r w:rsidRPr="001D7907">
        <w:rPr>
          <w:lang w:val="en-US"/>
        </w:rPr>
        <w:t xml:space="preserve"> (Conditional I – </w:t>
      </w:r>
      <w:r w:rsidRPr="001D7907">
        <w:rPr>
          <w:i/>
          <w:lang w:val="en-US"/>
        </w:rPr>
        <w:t>If I see Jim, I’ll invite him to our school party</w:t>
      </w:r>
      <w:r w:rsidRPr="001D7907">
        <w:rPr>
          <w:lang w:val="en-US"/>
        </w:rPr>
        <w:t xml:space="preserve">) </w:t>
      </w:r>
      <w:r w:rsidRPr="001D7907">
        <w:t>и</w:t>
      </w:r>
      <w:r w:rsidRPr="001D7907">
        <w:rPr>
          <w:lang w:val="en-US"/>
        </w:rPr>
        <w:t xml:space="preserve"> </w:t>
      </w:r>
      <w:r w:rsidRPr="001D7907">
        <w:t>нереального</w:t>
      </w:r>
      <w:r w:rsidRPr="001D7907">
        <w:rPr>
          <w:lang w:val="en-US"/>
        </w:rPr>
        <w:t xml:space="preserve"> </w:t>
      </w:r>
      <w:r w:rsidRPr="001D7907">
        <w:t>характера</w:t>
      </w:r>
      <w:r w:rsidRPr="001D7907">
        <w:rPr>
          <w:lang w:val="en-US"/>
        </w:rPr>
        <w:t xml:space="preserve"> (Conditional II</w:t>
      </w:r>
      <w:r w:rsidRPr="001D7907">
        <w:rPr>
          <w:i/>
          <w:lang w:val="en-US"/>
        </w:rPr>
        <w:t xml:space="preserve"> – If I were you, I would start learning French);</w:t>
      </w:r>
    </w:p>
    <w:p w:rsidR="00D14D35" w:rsidRPr="001D7907" w:rsidRDefault="00D14D35" w:rsidP="00D14D35">
      <w:pPr>
        <w:pStyle w:val="a7"/>
        <w:jc w:val="both"/>
      </w:pPr>
      <w:r w:rsidRPr="001D7907">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D14D35" w:rsidRPr="001D7907" w:rsidRDefault="00D14D35" w:rsidP="00D14D35">
      <w:pPr>
        <w:pStyle w:val="a7"/>
        <w:jc w:val="both"/>
      </w:pPr>
      <w:r w:rsidRPr="001D7907">
        <w:t>распознавать и употреблять в речи существительные с определенным/неопределенным/нулевым артиклем;</w:t>
      </w:r>
    </w:p>
    <w:p w:rsidR="00D14D35" w:rsidRPr="001D7907" w:rsidRDefault="00D14D35" w:rsidP="00D14D35">
      <w:pPr>
        <w:pStyle w:val="a7"/>
        <w:jc w:val="both"/>
      </w:pPr>
      <w:r w:rsidRPr="001D7907">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D14D35" w:rsidRPr="001D7907" w:rsidRDefault="00D14D35" w:rsidP="00D14D35">
      <w:pPr>
        <w:pStyle w:val="a7"/>
        <w:jc w:val="both"/>
      </w:pPr>
      <w:proofErr w:type="gramStart"/>
      <w:r w:rsidRPr="001D7907">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D14D35" w:rsidRPr="001D7907" w:rsidRDefault="00D14D35" w:rsidP="00D14D35">
      <w:pPr>
        <w:pStyle w:val="a7"/>
        <w:jc w:val="both"/>
      </w:pPr>
      <w:proofErr w:type="gramStart"/>
      <w:r w:rsidRPr="001D7907">
        <w:t>распознавать и употреблять в речи наречия времени и образа действия и слова, выражающие количество (</w:t>
      </w:r>
      <w:r w:rsidRPr="001D7907">
        <w:rPr>
          <w:i/>
          <w:lang w:val="en-US"/>
        </w:rPr>
        <w:t>many</w:t>
      </w:r>
      <w:r w:rsidRPr="001D7907">
        <w:t>/</w:t>
      </w:r>
      <w:r w:rsidRPr="001D7907">
        <w:rPr>
          <w:i/>
          <w:lang w:val="en-US"/>
        </w:rPr>
        <w:t>much</w:t>
      </w:r>
      <w:r w:rsidRPr="001D7907">
        <w:t xml:space="preserve">, </w:t>
      </w:r>
      <w:r w:rsidRPr="001D7907">
        <w:rPr>
          <w:i/>
          <w:lang w:val="en-US"/>
        </w:rPr>
        <w:t>few</w:t>
      </w:r>
      <w:r w:rsidRPr="001D7907">
        <w:t>/</w:t>
      </w:r>
      <w:r w:rsidRPr="001D7907">
        <w:rPr>
          <w:i/>
          <w:lang w:val="en-US"/>
        </w:rPr>
        <w:t>a</w:t>
      </w:r>
      <w:r w:rsidRPr="001D7907">
        <w:rPr>
          <w:i/>
        </w:rPr>
        <w:t xml:space="preserve"> </w:t>
      </w:r>
      <w:r w:rsidRPr="001D7907">
        <w:rPr>
          <w:i/>
          <w:lang w:val="en-US"/>
        </w:rPr>
        <w:t>few</w:t>
      </w:r>
      <w:r w:rsidRPr="001D7907">
        <w:t xml:space="preserve">, </w:t>
      </w:r>
      <w:r w:rsidRPr="001D7907">
        <w:rPr>
          <w:i/>
          <w:lang w:val="en-US"/>
        </w:rPr>
        <w:t>little</w:t>
      </w:r>
      <w:r w:rsidRPr="001D7907">
        <w:t>/</w:t>
      </w:r>
      <w:r w:rsidRPr="001D7907">
        <w:rPr>
          <w:i/>
          <w:lang w:val="en-US"/>
        </w:rPr>
        <w:t>a</w:t>
      </w:r>
      <w:r w:rsidRPr="001D7907">
        <w:rPr>
          <w:i/>
        </w:rPr>
        <w:t xml:space="preserve"> </w:t>
      </w:r>
      <w:r w:rsidRPr="001D7907">
        <w:rPr>
          <w:i/>
          <w:lang w:val="en-US"/>
        </w:rPr>
        <w:t>little</w:t>
      </w:r>
      <w:r w:rsidRPr="001D7907">
        <w:t>); наречия в положительной, сравнительной и превосходной степенях, образованные по правилу и исключения;</w:t>
      </w:r>
      <w:proofErr w:type="gramEnd"/>
    </w:p>
    <w:p w:rsidR="00D14D35" w:rsidRPr="001D7907" w:rsidRDefault="00D14D35" w:rsidP="00D14D35">
      <w:pPr>
        <w:pStyle w:val="a7"/>
        <w:jc w:val="both"/>
      </w:pPr>
      <w:r w:rsidRPr="001D7907">
        <w:t>распознавать и употреблять в речи количественные и порядковые числительные;</w:t>
      </w:r>
    </w:p>
    <w:p w:rsidR="00D14D35" w:rsidRPr="001D7907" w:rsidRDefault="00D14D35" w:rsidP="00D14D35">
      <w:pPr>
        <w:pStyle w:val="a7"/>
        <w:jc w:val="both"/>
      </w:pPr>
      <w:r w:rsidRPr="001D7907">
        <w:t xml:space="preserve">распознавать и употреблять в речи глаголы в наиболее употребительных временных формах действительного залога: </w:t>
      </w:r>
      <w:proofErr w:type="spellStart"/>
      <w:r w:rsidRPr="001D7907">
        <w:t>Present</w:t>
      </w:r>
      <w:proofErr w:type="spellEnd"/>
      <w:r w:rsidRPr="001D7907">
        <w:t xml:space="preserve"> </w:t>
      </w:r>
      <w:proofErr w:type="spellStart"/>
      <w:r w:rsidRPr="001D7907">
        <w:t>Simple</w:t>
      </w:r>
      <w:proofErr w:type="spellEnd"/>
      <w:r w:rsidRPr="001D7907">
        <w:t xml:space="preserve">, </w:t>
      </w:r>
      <w:proofErr w:type="spellStart"/>
      <w:r w:rsidRPr="001D7907">
        <w:t>Future</w:t>
      </w:r>
      <w:proofErr w:type="spellEnd"/>
      <w:r w:rsidRPr="001D7907">
        <w:t xml:space="preserve"> </w:t>
      </w:r>
      <w:proofErr w:type="spellStart"/>
      <w:r w:rsidRPr="001D7907">
        <w:t>Simple</w:t>
      </w:r>
      <w:proofErr w:type="spellEnd"/>
      <w:r w:rsidRPr="001D7907">
        <w:t xml:space="preserve"> и </w:t>
      </w:r>
      <w:proofErr w:type="spellStart"/>
      <w:r w:rsidRPr="001D7907">
        <w:t>Past</w:t>
      </w:r>
      <w:proofErr w:type="spellEnd"/>
      <w:r w:rsidRPr="001D7907">
        <w:t xml:space="preserve"> </w:t>
      </w:r>
      <w:proofErr w:type="spellStart"/>
      <w:r w:rsidRPr="001D7907">
        <w:t>Simple</w:t>
      </w:r>
      <w:proofErr w:type="spellEnd"/>
      <w:r w:rsidRPr="001D7907">
        <w:t xml:space="preserve">, </w:t>
      </w:r>
      <w:proofErr w:type="spellStart"/>
      <w:r w:rsidRPr="001D7907">
        <w:t>Present</w:t>
      </w:r>
      <w:proofErr w:type="spellEnd"/>
      <w:r w:rsidRPr="001D7907">
        <w:t xml:space="preserve"> и </w:t>
      </w:r>
      <w:proofErr w:type="spellStart"/>
      <w:r w:rsidRPr="001D7907">
        <w:t>Past</w:t>
      </w:r>
      <w:proofErr w:type="spellEnd"/>
      <w:r w:rsidRPr="001D7907">
        <w:t xml:space="preserve"> </w:t>
      </w:r>
      <w:proofErr w:type="spellStart"/>
      <w:r w:rsidRPr="001D7907">
        <w:t>Continuous</w:t>
      </w:r>
      <w:proofErr w:type="spellEnd"/>
      <w:r w:rsidRPr="001D7907">
        <w:t xml:space="preserve">, </w:t>
      </w:r>
      <w:proofErr w:type="spellStart"/>
      <w:r w:rsidRPr="001D7907">
        <w:t>Present</w:t>
      </w:r>
      <w:proofErr w:type="spellEnd"/>
      <w:r w:rsidRPr="001D7907">
        <w:t xml:space="preserve"> </w:t>
      </w:r>
      <w:proofErr w:type="spellStart"/>
      <w:r w:rsidRPr="001D7907">
        <w:t>Perfect</w:t>
      </w:r>
      <w:proofErr w:type="spellEnd"/>
      <w:r w:rsidRPr="001D7907">
        <w:t>;</w:t>
      </w:r>
    </w:p>
    <w:p w:rsidR="00D14D35" w:rsidRPr="001D7907" w:rsidRDefault="00D14D35" w:rsidP="00D14D35">
      <w:pPr>
        <w:pStyle w:val="a7"/>
        <w:jc w:val="both"/>
      </w:pPr>
      <w:r w:rsidRPr="001D7907">
        <w:t xml:space="preserve">распознавать и употреблять в речи различные грамматические средства для выражения будущего времени: </w:t>
      </w:r>
      <w:proofErr w:type="spellStart"/>
      <w:r w:rsidRPr="001D7907">
        <w:t>Simple</w:t>
      </w:r>
      <w:proofErr w:type="spellEnd"/>
      <w:r w:rsidRPr="001D7907">
        <w:t xml:space="preserve"> </w:t>
      </w:r>
      <w:proofErr w:type="spellStart"/>
      <w:r w:rsidRPr="001D7907">
        <w:t>Future</w:t>
      </w:r>
      <w:proofErr w:type="spellEnd"/>
      <w:r w:rsidRPr="001D7907">
        <w:t>,</w:t>
      </w:r>
      <w:r w:rsidRPr="001D7907">
        <w:rPr>
          <w:i/>
        </w:rPr>
        <w:t xml:space="preserve"> </w:t>
      </w:r>
      <w:proofErr w:type="spellStart"/>
      <w:r w:rsidRPr="001D7907">
        <w:rPr>
          <w:i/>
        </w:rPr>
        <w:t>to</w:t>
      </w:r>
      <w:proofErr w:type="spellEnd"/>
      <w:r w:rsidRPr="001D7907">
        <w:rPr>
          <w:i/>
        </w:rPr>
        <w:t xml:space="preserve"> </w:t>
      </w:r>
      <w:proofErr w:type="spellStart"/>
      <w:r w:rsidRPr="001D7907">
        <w:rPr>
          <w:i/>
        </w:rPr>
        <w:t>be</w:t>
      </w:r>
      <w:proofErr w:type="spellEnd"/>
      <w:r w:rsidRPr="001D7907">
        <w:rPr>
          <w:i/>
        </w:rPr>
        <w:t xml:space="preserve"> </w:t>
      </w:r>
      <w:proofErr w:type="spellStart"/>
      <w:r w:rsidRPr="001D7907">
        <w:rPr>
          <w:i/>
        </w:rPr>
        <w:t>going</w:t>
      </w:r>
      <w:proofErr w:type="spellEnd"/>
      <w:r w:rsidRPr="001D7907">
        <w:rPr>
          <w:i/>
        </w:rPr>
        <w:t xml:space="preserve"> </w:t>
      </w:r>
      <w:proofErr w:type="spellStart"/>
      <w:r w:rsidRPr="001D7907">
        <w:rPr>
          <w:i/>
        </w:rPr>
        <w:t>to</w:t>
      </w:r>
      <w:proofErr w:type="spellEnd"/>
      <w:r w:rsidRPr="001D7907">
        <w:t xml:space="preserve">, </w:t>
      </w:r>
      <w:proofErr w:type="spellStart"/>
      <w:r w:rsidRPr="001D7907">
        <w:t>Present</w:t>
      </w:r>
      <w:proofErr w:type="spellEnd"/>
      <w:r w:rsidRPr="001D7907">
        <w:t xml:space="preserve"> </w:t>
      </w:r>
      <w:proofErr w:type="spellStart"/>
      <w:r w:rsidRPr="001D7907">
        <w:t>Continuous</w:t>
      </w:r>
      <w:proofErr w:type="spellEnd"/>
      <w:r w:rsidRPr="001D7907">
        <w:t>;</w:t>
      </w:r>
    </w:p>
    <w:p w:rsidR="00D14D35" w:rsidRPr="001D7907" w:rsidRDefault="00D14D35" w:rsidP="00D14D35">
      <w:pPr>
        <w:pStyle w:val="a7"/>
        <w:jc w:val="both"/>
      </w:pPr>
      <w:r w:rsidRPr="001D7907">
        <w:t>распознавать и употреблять в речи модальные глаголы и их эквиваленты (</w:t>
      </w:r>
      <w:r w:rsidRPr="001D7907">
        <w:rPr>
          <w:i/>
          <w:lang w:val="en-US"/>
        </w:rPr>
        <w:t>may</w:t>
      </w:r>
      <w:r w:rsidRPr="001D7907">
        <w:rPr>
          <w:i/>
        </w:rPr>
        <w:t xml:space="preserve">, </w:t>
      </w:r>
      <w:r w:rsidRPr="001D7907">
        <w:rPr>
          <w:i/>
          <w:lang w:val="en-US"/>
        </w:rPr>
        <w:t>can</w:t>
      </w:r>
      <w:r w:rsidRPr="001D7907">
        <w:rPr>
          <w:i/>
        </w:rPr>
        <w:t xml:space="preserve">, </w:t>
      </w:r>
      <w:r w:rsidRPr="001D7907">
        <w:rPr>
          <w:i/>
          <w:lang w:val="en-US"/>
        </w:rPr>
        <w:t>could</w:t>
      </w:r>
      <w:r w:rsidRPr="001D7907">
        <w:rPr>
          <w:i/>
        </w:rPr>
        <w:t xml:space="preserve">, </w:t>
      </w:r>
      <w:r w:rsidRPr="001D7907">
        <w:rPr>
          <w:i/>
          <w:lang w:val="en-US"/>
        </w:rPr>
        <w:t>be</w:t>
      </w:r>
      <w:r w:rsidRPr="001D7907">
        <w:rPr>
          <w:i/>
        </w:rPr>
        <w:t xml:space="preserve"> </w:t>
      </w:r>
      <w:r w:rsidRPr="001D7907">
        <w:rPr>
          <w:i/>
          <w:lang w:val="en-US"/>
        </w:rPr>
        <w:t>able</w:t>
      </w:r>
      <w:r w:rsidRPr="001D7907">
        <w:rPr>
          <w:i/>
        </w:rPr>
        <w:t xml:space="preserve"> </w:t>
      </w:r>
      <w:r w:rsidRPr="001D7907">
        <w:rPr>
          <w:i/>
          <w:lang w:val="en-US"/>
        </w:rPr>
        <w:t>to</w:t>
      </w:r>
      <w:r w:rsidRPr="001D7907">
        <w:rPr>
          <w:i/>
        </w:rPr>
        <w:t xml:space="preserve">, </w:t>
      </w:r>
      <w:r w:rsidRPr="001D7907">
        <w:rPr>
          <w:i/>
          <w:lang w:val="en-US"/>
        </w:rPr>
        <w:t>must</w:t>
      </w:r>
      <w:r w:rsidRPr="001D7907">
        <w:rPr>
          <w:i/>
        </w:rPr>
        <w:t xml:space="preserve">, </w:t>
      </w:r>
      <w:r w:rsidRPr="001D7907">
        <w:rPr>
          <w:i/>
          <w:lang w:val="en-US"/>
        </w:rPr>
        <w:t>have</w:t>
      </w:r>
      <w:r w:rsidRPr="001D7907">
        <w:rPr>
          <w:i/>
        </w:rPr>
        <w:t xml:space="preserve"> </w:t>
      </w:r>
      <w:r w:rsidRPr="001D7907">
        <w:rPr>
          <w:i/>
          <w:lang w:val="en-US"/>
        </w:rPr>
        <w:t>to</w:t>
      </w:r>
      <w:r w:rsidRPr="001D7907">
        <w:rPr>
          <w:i/>
        </w:rPr>
        <w:t xml:space="preserve">, </w:t>
      </w:r>
      <w:r w:rsidRPr="001D7907">
        <w:rPr>
          <w:i/>
          <w:lang w:val="en-US"/>
        </w:rPr>
        <w:t>should</w:t>
      </w:r>
      <w:r w:rsidRPr="001D7907">
        <w:t>);</w:t>
      </w:r>
    </w:p>
    <w:p w:rsidR="00D14D35" w:rsidRPr="001D7907" w:rsidRDefault="00D14D35" w:rsidP="00D14D35">
      <w:pPr>
        <w:pStyle w:val="a7"/>
        <w:jc w:val="both"/>
      </w:pPr>
      <w:r w:rsidRPr="001D7907">
        <w:t xml:space="preserve">распознавать и употреблять в речи глаголы в следующих формах страдательного залога: </w:t>
      </w:r>
      <w:r w:rsidRPr="001D7907">
        <w:rPr>
          <w:lang w:val="en-US"/>
        </w:rPr>
        <w:t>Present</w:t>
      </w:r>
      <w:r w:rsidRPr="001D7907">
        <w:t xml:space="preserve"> </w:t>
      </w:r>
      <w:r w:rsidRPr="001D7907">
        <w:rPr>
          <w:lang w:val="en-US"/>
        </w:rPr>
        <w:t>Simple</w:t>
      </w:r>
      <w:r w:rsidRPr="001D7907">
        <w:t xml:space="preserve"> </w:t>
      </w:r>
      <w:r w:rsidRPr="001D7907">
        <w:rPr>
          <w:lang w:val="en-US"/>
        </w:rPr>
        <w:t>Passive</w:t>
      </w:r>
      <w:r w:rsidRPr="001D7907">
        <w:t xml:space="preserve">, </w:t>
      </w:r>
      <w:r w:rsidRPr="001D7907">
        <w:rPr>
          <w:lang w:val="en-US"/>
        </w:rPr>
        <w:t>Past</w:t>
      </w:r>
      <w:r w:rsidRPr="001D7907">
        <w:t xml:space="preserve"> </w:t>
      </w:r>
      <w:r w:rsidRPr="001D7907">
        <w:rPr>
          <w:lang w:val="en-US"/>
        </w:rPr>
        <w:t>Simple</w:t>
      </w:r>
      <w:r w:rsidRPr="001D7907">
        <w:t xml:space="preserve"> </w:t>
      </w:r>
      <w:r w:rsidRPr="001D7907">
        <w:rPr>
          <w:lang w:val="en-US"/>
        </w:rPr>
        <w:t>Passive</w:t>
      </w:r>
      <w:r w:rsidRPr="001D7907">
        <w:t>;</w:t>
      </w:r>
    </w:p>
    <w:p w:rsidR="00D14D35" w:rsidRPr="001D7907" w:rsidRDefault="00D14D35" w:rsidP="00D14D35">
      <w:pPr>
        <w:pStyle w:val="a7"/>
        <w:jc w:val="both"/>
      </w:pPr>
      <w:r w:rsidRPr="001D7907">
        <w:t>распознавать и употреблять в речи предлоги места, времени, направления; предлоги, употребляемые при глаголах в страдательном залоге.</w:t>
      </w:r>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proofErr w:type="gramStart"/>
      <w:r w:rsidRPr="001D7907">
        <w:rPr>
          <w:i/>
        </w:rPr>
        <w:t xml:space="preserve">распознавать сложноподчиненные предложения с придаточными: времени с союзом </w:t>
      </w:r>
      <w:r w:rsidRPr="001D7907">
        <w:rPr>
          <w:i/>
          <w:lang w:val="en-US"/>
        </w:rPr>
        <w:t>since</w:t>
      </w:r>
      <w:r w:rsidRPr="001D7907">
        <w:rPr>
          <w:i/>
        </w:rPr>
        <w:t xml:space="preserve">; цели с союзом </w:t>
      </w:r>
      <w:r w:rsidRPr="001D7907">
        <w:rPr>
          <w:i/>
          <w:lang w:val="en-US"/>
        </w:rPr>
        <w:t>so</w:t>
      </w:r>
      <w:r w:rsidRPr="001D7907">
        <w:rPr>
          <w:i/>
        </w:rPr>
        <w:t xml:space="preserve"> </w:t>
      </w:r>
      <w:r w:rsidRPr="001D7907">
        <w:rPr>
          <w:i/>
          <w:lang w:val="en-US"/>
        </w:rPr>
        <w:t>that</w:t>
      </w:r>
      <w:r w:rsidRPr="001D7907">
        <w:rPr>
          <w:i/>
        </w:rPr>
        <w:t xml:space="preserve">; условия с союзом </w:t>
      </w:r>
      <w:r w:rsidRPr="001D7907">
        <w:rPr>
          <w:i/>
          <w:lang w:val="en-US"/>
        </w:rPr>
        <w:t>unless</w:t>
      </w:r>
      <w:r w:rsidRPr="001D7907">
        <w:rPr>
          <w:i/>
        </w:rPr>
        <w:t xml:space="preserve">; определительными с союзами </w:t>
      </w:r>
      <w:r w:rsidRPr="001D7907">
        <w:rPr>
          <w:i/>
          <w:lang w:val="en-US"/>
        </w:rPr>
        <w:t>who</w:t>
      </w:r>
      <w:r w:rsidRPr="001D7907">
        <w:rPr>
          <w:i/>
        </w:rPr>
        <w:t xml:space="preserve">, </w:t>
      </w:r>
      <w:r w:rsidRPr="001D7907">
        <w:rPr>
          <w:i/>
          <w:lang w:val="en-US"/>
        </w:rPr>
        <w:t>which</w:t>
      </w:r>
      <w:r w:rsidRPr="001D7907">
        <w:rPr>
          <w:i/>
        </w:rPr>
        <w:t xml:space="preserve">, </w:t>
      </w:r>
      <w:r w:rsidRPr="001D7907">
        <w:rPr>
          <w:i/>
          <w:lang w:val="en-US"/>
        </w:rPr>
        <w:t>that</w:t>
      </w:r>
      <w:r w:rsidRPr="001D7907">
        <w:rPr>
          <w:i/>
        </w:rPr>
        <w:t>;</w:t>
      </w:r>
      <w:proofErr w:type="gramEnd"/>
    </w:p>
    <w:p w:rsidR="00D14D35" w:rsidRPr="001D7907" w:rsidRDefault="00D14D35" w:rsidP="00D14D35">
      <w:pPr>
        <w:pStyle w:val="a7"/>
        <w:jc w:val="both"/>
        <w:rPr>
          <w:i/>
        </w:rPr>
      </w:pPr>
      <w:r w:rsidRPr="001D7907">
        <w:rPr>
          <w:i/>
        </w:rPr>
        <w:t xml:space="preserve">распознавать и употреблять в речи сложноподчиненные предложения с союзами </w:t>
      </w:r>
      <w:proofErr w:type="spellStart"/>
      <w:r w:rsidRPr="001D7907">
        <w:rPr>
          <w:i/>
        </w:rPr>
        <w:t>whoever</w:t>
      </w:r>
      <w:proofErr w:type="spellEnd"/>
      <w:r w:rsidRPr="001D7907">
        <w:rPr>
          <w:i/>
        </w:rPr>
        <w:t xml:space="preserve">, </w:t>
      </w:r>
      <w:proofErr w:type="spellStart"/>
      <w:r w:rsidRPr="001D7907">
        <w:rPr>
          <w:i/>
        </w:rPr>
        <w:t>whatever</w:t>
      </w:r>
      <w:proofErr w:type="spellEnd"/>
      <w:r w:rsidRPr="001D7907">
        <w:rPr>
          <w:i/>
        </w:rPr>
        <w:t xml:space="preserve">, </w:t>
      </w:r>
      <w:proofErr w:type="spellStart"/>
      <w:r w:rsidRPr="001D7907">
        <w:rPr>
          <w:i/>
        </w:rPr>
        <w:t>however</w:t>
      </w:r>
      <w:proofErr w:type="spellEnd"/>
      <w:r w:rsidRPr="001D7907">
        <w:rPr>
          <w:i/>
        </w:rPr>
        <w:t xml:space="preserve">, </w:t>
      </w:r>
      <w:proofErr w:type="spellStart"/>
      <w:r w:rsidRPr="001D7907">
        <w:rPr>
          <w:i/>
        </w:rPr>
        <w:t>whenever</w:t>
      </w:r>
      <w:proofErr w:type="spellEnd"/>
      <w:r w:rsidRPr="001D7907">
        <w:rPr>
          <w:i/>
        </w:rPr>
        <w:t>;</w:t>
      </w:r>
    </w:p>
    <w:p w:rsidR="00D14D35" w:rsidRPr="001D7907" w:rsidRDefault="00D14D35" w:rsidP="00D14D35">
      <w:pPr>
        <w:pStyle w:val="a7"/>
        <w:jc w:val="both"/>
        <w:rPr>
          <w:i/>
        </w:rPr>
      </w:pPr>
      <w:r w:rsidRPr="001D7907">
        <w:rPr>
          <w:i/>
        </w:rPr>
        <w:t xml:space="preserve">распознавать и употреблять в речи предложения с конструкциями </w:t>
      </w:r>
      <w:r w:rsidRPr="001D7907">
        <w:rPr>
          <w:i/>
          <w:lang w:val="en-US"/>
        </w:rPr>
        <w:t>as</w:t>
      </w:r>
      <w:r w:rsidRPr="001D7907">
        <w:rPr>
          <w:i/>
        </w:rPr>
        <w:t xml:space="preserve"> … </w:t>
      </w:r>
      <w:r w:rsidRPr="001D7907">
        <w:rPr>
          <w:i/>
          <w:lang w:val="en-US"/>
        </w:rPr>
        <w:t>as</w:t>
      </w:r>
      <w:r w:rsidRPr="001D7907">
        <w:rPr>
          <w:i/>
        </w:rPr>
        <w:t xml:space="preserve">; </w:t>
      </w:r>
      <w:r w:rsidRPr="001D7907">
        <w:rPr>
          <w:i/>
          <w:lang w:val="en-US"/>
        </w:rPr>
        <w:t>not</w:t>
      </w:r>
      <w:r w:rsidRPr="001D7907">
        <w:rPr>
          <w:i/>
        </w:rPr>
        <w:t xml:space="preserve"> </w:t>
      </w:r>
      <w:r w:rsidRPr="001D7907">
        <w:rPr>
          <w:i/>
          <w:lang w:val="en-US"/>
        </w:rPr>
        <w:t>so</w:t>
      </w:r>
      <w:r w:rsidRPr="001D7907">
        <w:rPr>
          <w:i/>
        </w:rPr>
        <w:t xml:space="preserve"> … </w:t>
      </w:r>
      <w:r w:rsidRPr="001D7907">
        <w:rPr>
          <w:i/>
          <w:lang w:val="en-US"/>
        </w:rPr>
        <w:t>as</w:t>
      </w:r>
      <w:r w:rsidRPr="001D7907">
        <w:rPr>
          <w:i/>
        </w:rPr>
        <w:t xml:space="preserve">; </w:t>
      </w:r>
      <w:r w:rsidRPr="001D7907">
        <w:rPr>
          <w:i/>
          <w:lang w:val="en-US"/>
        </w:rPr>
        <w:t>either</w:t>
      </w:r>
      <w:r w:rsidRPr="001D7907">
        <w:rPr>
          <w:i/>
        </w:rPr>
        <w:t xml:space="preserve"> … </w:t>
      </w:r>
      <w:r w:rsidRPr="001D7907">
        <w:rPr>
          <w:i/>
          <w:lang w:val="en-US"/>
        </w:rPr>
        <w:t>or</w:t>
      </w:r>
      <w:r w:rsidRPr="001D7907">
        <w:rPr>
          <w:i/>
        </w:rPr>
        <w:t xml:space="preserve">; </w:t>
      </w:r>
      <w:r w:rsidRPr="001D7907">
        <w:rPr>
          <w:i/>
          <w:lang w:val="en-US"/>
        </w:rPr>
        <w:t>neither</w:t>
      </w:r>
      <w:r w:rsidRPr="001D7907">
        <w:rPr>
          <w:i/>
        </w:rPr>
        <w:t xml:space="preserve"> … </w:t>
      </w:r>
      <w:r w:rsidRPr="001D7907">
        <w:rPr>
          <w:i/>
          <w:lang w:val="en-US"/>
        </w:rPr>
        <w:t>nor</w:t>
      </w:r>
      <w:r w:rsidRPr="001D7907">
        <w:rPr>
          <w:i/>
        </w:rPr>
        <w:t>;</w:t>
      </w:r>
    </w:p>
    <w:p w:rsidR="00D14D35" w:rsidRPr="001D7907" w:rsidRDefault="00D14D35" w:rsidP="00D14D35">
      <w:pPr>
        <w:pStyle w:val="a7"/>
        <w:jc w:val="both"/>
        <w:rPr>
          <w:i/>
        </w:rPr>
      </w:pPr>
      <w:r w:rsidRPr="001D7907">
        <w:rPr>
          <w:i/>
        </w:rPr>
        <w:t xml:space="preserve">распознавать и употреблять в речи предложения с конструкцией I </w:t>
      </w:r>
      <w:proofErr w:type="spellStart"/>
      <w:r w:rsidRPr="001D7907">
        <w:rPr>
          <w:i/>
        </w:rPr>
        <w:t>wish</w:t>
      </w:r>
      <w:proofErr w:type="spellEnd"/>
      <w:r w:rsidRPr="001D7907">
        <w:rPr>
          <w:i/>
        </w:rPr>
        <w:t>;</w:t>
      </w:r>
    </w:p>
    <w:p w:rsidR="00D14D35" w:rsidRPr="001D7907" w:rsidRDefault="00D14D35" w:rsidP="00D14D35">
      <w:pPr>
        <w:pStyle w:val="a7"/>
        <w:jc w:val="both"/>
        <w:rPr>
          <w:i/>
        </w:rPr>
      </w:pPr>
      <w:r w:rsidRPr="001D7907">
        <w:rPr>
          <w:i/>
        </w:rPr>
        <w:t>распознавать и употреблять в речи конструкции с глаголами на -</w:t>
      </w:r>
      <w:proofErr w:type="spellStart"/>
      <w:r w:rsidRPr="001D7907">
        <w:rPr>
          <w:i/>
        </w:rPr>
        <w:t>ing</w:t>
      </w:r>
      <w:proofErr w:type="spellEnd"/>
      <w:r w:rsidRPr="001D7907">
        <w:rPr>
          <w:i/>
        </w:rPr>
        <w:t xml:space="preserve">: </w:t>
      </w:r>
      <w:proofErr w:type="spellStart"/>
      <w:r w:rsidRPr="001D7907">
        <w:rPr>
          <w:i/>
        </w:rPr>
        <w:t>to</w:t>
      </w:r>
      <w:proofErr w:type="spellEnd"/>
      <w:r w:rsidRPr="001D7907">
        <w:rPr>
          <w:i/>
        </w:rPr>
        <w:t xml:space="preserve"> </w:t>
      </w:r>
      <w:proofErr w:type="spellStart"/>
      <w:r w:rsidRPr="001D7907">
        <w:rPr>
          <w:i/>
        </w:rPr>
        <w:t>love</w:t>
      </w:r>
      <w:proofErr w:type="spellEnd"/>
      <w:r w:rsidRPr="001D7907">
        <w:rPr>
          <w:i/>
        </w:rPr>
        <w:t>/</w:t>
      </w:r>
      <w:proofErr w:type="spellStart"/>
      <w:r w:rsidRPr="001D7907">
        <w:rPr>
          <w:i/>
        </w:rPr>
        <w:t>hate</w:t>
      </w:r>
      <w:proofErr w:type="spellEnd"/>
      <w:r w:rsidRPr="001D7907">
        <w:rPr>
          <w:i/>
        </w:rPr>
        <w:t xml:space="preserve"> </w:t>
      </w:r>
      <w:proofErr w:type="spellStart"/>
      <w:r w:rsidRPr="001D7907">
        <w:rPr>
          <w:i/>
        </w:rPr>
        <w:t>doing</w:t>
      </w:r>
      <w:proofErr w:type="spellEnd"/>
      <w:r w:rsidRPr="001D7907">
        <w:rPr>
          <w:i/>
        </w:rPr>
        <w:t xml:space="preserve"> </w:t>
      </w:r>
      <w:proofErr w:type="spellStart"/>
      <w:r w:rsidRPr="001D7907">
        <w:rPr>
          <w:i/>
        </w:rPr>
        <w:t>something</w:t>
      </w:r>
      <w:proofErr w:type="spellEnd"/>
      <w:r w:rsidRPr="001D7907">
        <w:rPr>
          <w:i/>
        </w:rPr>
        <w:t xml:space="preserve">; </w:t>
      </w:r>
      <w:proofErr w:type="spellStart"/>
      <w:r w:rsidRPr="001D7907">
        <w:rPr>
          <w:i/>
        </w:rPr>
        <w:t>Stop</w:t>
      </w:r>
      <w:proofErr w:type="spellEnd"/>
      <w:r w:rsidRPr="001D7907">
        <w:rPr>
          <w:i/>
        </w:rPr>
        <w:t xml:space="preserve"> </w:t>
      </w:r>
      <w:proofErr w:type="spellStart"/>
      <w:r w:rsidRPr="001D7907">
        <w:rPr>
          <w:i/>
        </w:rPr>
        <w:t>talking</w:t>
      </w:r>
      <w:proofErr w:type="spellEnd"/>
      <w:r w:rsidRPr="001D7907">
        <w:rPr>
          <w:i/>
        </w:rPr>
        <w:t>;</w:t>
      </w:r>
    </w:p>
    <w:p w:rsidR="00D14D35" w:rsidRPr="001D7907" w:rsidRDefault="00D14D35" w:rsidP="00D14D35">
      <w:pPr>
        <w:pStyle w:val="a7"/>
        <w:jc w:val="both"/>
        <w:rPr>
          <w:i/>
          <w:lang w:val="en-US"/>
        </w:rPr>
      </w:pPr>
      <w:r w:rsidRPr="001D7907">
        <w:rPr>
          <w:i/>
        </w:rPr>
        <w:t>распознавать</w:t>
      </w:r>
      <w:r w:rsidRPr="001D7907">
        <w:rPr>
          <w:i/>
          <w:lang w:val="en-US"/>
        </w:rPr>
        <w:t xml:space="preserve"> </w:t>
      </w:r>
      <w:r w:rsidRPr="001D7907">
        <w:rPr>
          <w:i/>
        </w:rPr>
        <w:t>и</w:t>
      </w:r>
      <w:r w:rsidRPr="001D7907">
        <w:rPr>
          <w:i/>
          <w:lang w:val="en-US"/>
        </w:rPr>
        <w:t xml:space="preserve"> </w:t>
      </w:r>
      <w:r w:rsidRPr="001D7907">
        <w:rPr>
          <w:i/>
        </w:rPr>
        <w:t>употреблять</w:t>
      </w:r>
      <w:r w:rsidRPr="001D7907">
        <w:rPr>
          <w:i/>
          <w:lang w:val="en-US"/>
        </w:rPr>
        <w:t xml:space="preserve"> </w:t>
      </w:r>
      <w:r w:rsidRPr="001D7907">
        <w:rPr>
          <w:i/>
        </w:rPr>
        <w:t>в</w:t>
      </w:r>
      <w:r w:rsidRPr="001D7907">
        <w:rPr>
          <w:i/>
          <w:lang w:val="en-US"/>
        </w:rPr>
        <w:t xml:space="preserve"> </w:t>
      </w:r>
      <w:r w:rsidRPr="001D7907">
        <w:rPr>
          <w:i/>
        </w:rPr>
        <w:t>речи</w:t>
      </w:r>
      <w:r w:rsidRPr="001D7907">
        <w:rPr>
          <w:i/>
          <w:lang w:val="en-US"/>
        </w:rPr>
        <w:t xml:space="preserve"> </w:t>
      </w:r>
      <w:r w:rsidRPr="001D7907">
        <w:rPr>
          <w:i/>
        </w:rPr>
        <w:t>конструкции</w:t>
      </w:r>
      <w:r w:rsidRPr="001D7907">
        <w:rPr>
          <w:i/>
          <w:lang w:val="en-US"/>
        </w:rPr>
        <w:t xml:space="preserve"> It takes me …to do something; to look/feel/be happy;</w:t>
      </w:r>
    </w:p>
    <w:p w:rsidR="00D14D35" w:rsidRPr="001D7907" w:rsidRDefault="00D14D35" w:rsidP="00D14D35">
      <w:pPr>
        <w:pStyle w:val="a7"/>
        <w:jc w:val="both"/>
        <w:rPr>
          <w:i/>
        </w:rPr>
      </w:pPr>
      <w:r w:rsidRPr="001D7907">
        <w:rPr>
          <w:i/>
        </w:rPr>
        <w:t>распознавать и употреблять в речи определения, выраженные прилагательными, в правильном порядке их следования;</w:t>
      </w:r>
    </w:p>
    <w:p w:rsidR="00D14D35" w:rsidRPr="001D7907" w:rsidRDefault="00D14D35" w:rsidP="00D14D35">
      <w:pPr>
        <w:pStyle w:val="a7"/>
        <w:jc w:val="both"/>
        <w:rPr>
          <w:i/>
        </w:rPr>
      </w:pPr>
      <w:r w:rsidRPr="001D7907">
        <w:rPr>
          <w:i/>
        </w:rPr>
        <w:t xml:space="preserve">распознавать и употреблять в речи глаголы во временных формах действительного залога: </w:t>
      </w:r>
      <w:r w:rsidRPr="001D7907">
        <w:rPr>
          <w:i/>
          <w:lang w:val="en-US"/>
        </w:rPr>
        <w:t>Past</w:t>
      </w:r>
      <w:r w:rsidRPr="001D7907">
        <w:rPr>
          <w:i/>
        </w:rPr>
        <w:t xml:space="preserve"> </w:t>
      </w:r>
      <w:r w:rsidRPr="001D7907">
        <w:rPr>
          <w:i/>
          <w:lang w:val="en-US"/>
        </w:rPr>
        <w:t>Perfect</w:t>
      </w:r>
      <w:r w:rsidRPr="001D7907">
        <w:rPr>
          <w:i/>
        </w:rPr>
        <w:t xml:space="preserve">, </w:t>
      </w:r>
      <w:proofErr w:type="spellStart"/>
      <w:r w:rsidRPr="001D7907">
        <w:rPr>
          <w:i/>
          <w:lang w:val="de-DE"/>
        </w:rPr>
        <w:t>Present</w:t>
      </w:r>
      <w:proofErr w:type="spellEnd"/>
      <w:r w:rsidRPr="001D7907">
        <w:rPr>
          <w:i/>
        </w:rPr>
        <w:t xml:space="preserve"> </w:t>
      </w:r>
      <w:r w:rsidRPr="001D7907">
        <w:rPr>
          <w:i/>
          <w:lang w:val="en-US"/>
        </w:rPr>
        <w:t>Perfect</w:t>
      </w:r>
      <w:r w:rsidRPr="001D7907">
        <w:rPr>
          <w:i/>
        </w:rPr>
        <w:t xml:space="preserve"> </w:t>
      </w:r>
      <w:r w:rsidRPr="001D7907">
        <w:rPr>
          <w:i/>
          <w:lang w:val="en-US"/>
        </w:rPr>
        <w:t>Continuous</w:t>
      </w:r>
      <w:r w:rsidRPr="001D7907">
        <w:rPr>
          <w:i/>
        </w:rPr>
        <w:t xml:space="preserve">, </w:t>
      </w:r>
      <w:r w:rsidRPr="001D7907">
        <w:rPr>
          <w:i/>
          <w:lang w:val="en-US"/>
        </w:rPr>
        <w:t>Future</w:t>
      </w:r>
      <w:r w:rsidRPr="001D7907">
        <w:rPr>
          <w:i/>
        </w:rPr>
        <w:t>-</w:t>
      </w:r>
      <w:r w:rsidRPr="001D7907">
        <w:rPr>
          <w:i/>
          <w:lang w:val="en-US"/>
        </w:rPr>
        <w:t>in</w:t>
      </w:r>
      <w:r w:rsidRPr="001D7907">
        <w:rPr>
          <w:i/>
        </w:rPr>
        <w:t>-</w:t>
      </w:r>
      <w:r w:rsidRPr="001D7907">
        <w:rPr>
          <w:i/>
          <w:lang w:val="en-US"/>
        </w:rPr>
        <w:t>the</w:t>
      </w:r>
      <w:r w:rsidRPr="001D7907">
        <w:rPr>
          <w:i/>
        </w:rPr>
        <w:t>-</w:t>
      </w:r>
      <w:r w:rsidRPr="001D7907">
        <w:rPr>
          <w:i/>
          <w:lang w:val="en-US"/>
        </w:rPr>
        <w:t>Past</w:t>
      </w:r>
      <w:r w:rsidRPr="001D7907">
        <w:rPr>
          <w:i/>
        </w:rPr>
        <w:t>;</w:t>
      </w:r>
    </w:p>
    <w:p w:rsidR="00D14D35" w:rsidRPr="001D7907" w:rsidRDefault="00D14D35" w:rsidP="00D14D35">
      <w:pPr>
        <w:pStyle w:val="a7"/>
        <w:jc w:val="both"/>
        <w:rPr>
          <w:i/>
        </w:rPr>
      </w:pPr>
      <w:r w:rsidRPr="001D7907">
        <w:rPr>
          <w:i/>
        </w:rPr>
        <w:t xml:space="preserve">распознавать и употреблять в речи глаголы в формах страдательного залога </w:t>
      </w:r>
      <w:proofErr w:type="spellStart"/>
      <w:r w:rsidRPr="001D7907">
        <w:rPr>
          <w:i/>
        </w:rPr>
        <w:t>Future</w:t>
      </w:r>
      <w:proofErr w:type="spellEnd"/>
      <w:r w:rsidRPr="001D7907">
        <w:rPr>
          <w:i/>
        </w:rPr>
        <w:t xml:space="preserve"> </w:t>
      </w:r>
      <w:proofErr w:type="spellStart"/>
      <w:r w:rsidRPr="001D7907">
        <w:rPr>
          <w:i/>
        </w:rPr>
        <w:t>Simple</w:t>
      </w:r>
      <w:proofErr w:type="spellEnd"/>
      <w:r w:rsidRPr="001D7907">
        <w:rPr>
          <w:i/>
        </w:rPr>
        <w:t xml:space="preserve"> </w:t>
      </w:r>
      <w:proofErr w:type="spellStart"/>
      <w:r w:rsidRPr="001D7907">
        <w:rPr>
          <w:i/>
        </w:rPr>
        <w:t>Passive</w:t>
      </w:r>
      <w:proofErr w:type="spellEnd"/>
      <w:r w:rsidRPr="001D7907">
        <w:rPr>
          <w:i/>
        </w:rPr>
        <w:t xml:space="preserve">, </w:t>
      </w:r>
      <w:r w:rsidRPr="001D7907">
        <w:rPr>
          <w:i/>
          <w:lang w:val="en-US"/>
        </w:rPr>
        <w:t>Present</w:t>
      </w:r>
      <w:r w:rsidRPr="001D7907">
        <w:rPr>
          <w:i/>
        </w:rPr>
        <w:t xml:space="preserve"> </w:t>
      </w:r>
      <w:r w:rsidRPr="001D7907">
        <w:rPr>
          <w:i/>
          <w:lang w:val="en-US"/>
        </w:rPr>
        <w:t>Perfect</w:t>
      </w:r>
      <w:r w:rsidRPr="001D7907">
        <w:rPr>
          <w:i/>
        </w:rPr>
        <w:t xml:space="preserve"> </w:t>
      </w:r>
      <w:proofErr w:type="spellStart"/>
      <w:r w:rsidRPr="001D7907">
        <w:rPr>
          <w:i/>
        </w:rPr>
        <w:t>Passive</w:t>
      </w:r>
      <w:proofErr w:type="spellEnd"/>
      <w:r w:rsidRPr="001D7907">
        <w:rPr>
          <w:i/>
        </w:rPr>
        <w:t>;</w:t>
      </w:r>
    </w:p>
    <w:p w:rsidR="00D14D35" w:rsidRPr="001D7907" w:rsidRDefault="00D14D35" w:rsidP="00D14D35">
      <w:pPr>
        <w:pStyle w:val="a7"/>
        <w:jc w:val="both"/>
        <w:rPr>
          <w:i/>
        </w:rPr>
      </w:pPr>
      <w:r w:rsidRPr="001D7907">
        <w:rPr>
          <w:i/>
        </w:rPr>
        <w:t xml:space="preserve">распознавать и употреблять в речи модальные глаголы </w:t>
      </w:r>
      <w:r w:rsidRPr="001D7907">
        <w:rPr>
          <w:i/>
          <w:lang w:val="en-US"/>
        </w:rPr>
        <w:t>need</w:t>
      </w:r>
      <w:r w:rsidRPr="001D7907">
        <w:rPr>
          <w:i/>
        </w:rPr>
        <w:t xml:space="preserve">, </w:t>
      </w:r>
      <w:r w:rsidRPr="001D7907">
        <w:rPr>
          <w:i/>
          <w:lang w:val="en-US"/>
        </w:rPr>
        <w:t>shall</w:t>
      </w:r>
      <w:r w:rsidRPr="001D7907">
        <w:rPr>
          <w:i/>
        </w:rPr>
        <w:t xml:space="preserve">, </w:t>
      </w:r>
      <w:r w:rsidRPr="001D7907">
        <w:rPr>
          <w:i/>
          <w:lang w:val="en-US"/>
        </w:rPr>
        <w:t>might</w:t>
      </w:r>
      <w:r w:rsidRPr="001D7907">
        <w:rPr>
          <w:i/>
        </w:rPr>
        <w:t xml:space="preserve">, </w:t>
      </w:r>
      <w:r w:rsidRPr="001D7907">
        <w:rPr>
          <w:i/>
          <w:lang w:val="en-US"/>
        </w:rPr>
        <w:t>would</w:t>
      </w:r>
      <w:r w:rsidRPr="001D7907">
        <w:rPr>
          <w:i/>
        </w:rPr>
        <w:t>;</w:t>
      </w:r>
    </w:p>
    <w:p w:rsidR="00D14D35" w:rsidRPr="001D7907" w:rsidRDefault="00D14D35" w:rsidP="00D14D35">
      <w:pPr>
        <w:pStyle w:val="a7"/>
        <w:jc w:val="both"/>
        <w:rPr>
          <w:i/>
        </w:rPr>
      </w:pPr>
      <w:r w:rsidRPr="001D7907">
        <w:rPr>
          <w:i/>
        </w:rPr>
        <w:t xml:space="preserve">распознавать по формальным признакам и понимать значение неличных форм глагола (инфинитива, герундия, причастия </w:t>
      </w:r>
      <w:r w:rsidRPr="001D7907">
        <w:rPr>
          <w:i/>
          <w:lang w:val="en-US"/>
        </w:rPr>
        <w:t>I</w:t>
      </w:r>
      <w:r w:rsidRPr="001D7907">
        <w:rPr>
          <w:i/>
        </w:rPr>
        <w:t xml:space="preserve"> и </w:t>
      </w:r>
      <w:r w:rsidRPr="001D7907">
        <w:rPr>
          <w:i/>
          <w:lang w:val="en-US"/>
        </w:rPr>
        <w:t>II</w:t>
      </w:r>
      <w:r w:rsidRPr="001D7907">
        <w:rPr>
          <w:i/>
        </w:rPr>
        <w:t>, отглагольного существительного) без различения их функций и употреблять их в речи;</w:t>
      </w:r>
    </w:p>
    <w:p w:rsidR="00D14D35" w:rsidRPr="001D7907" w:rsidRDefault="00D14D35" w:rsidP="00D14D35">
      <w:pPr>
        <w:pStyle w:val="a7"/>
        <w:jc w:val="both"/>
        <w:rPr>
          <w:i/>
        </w:rPr>
      </w:pPr>
      <w:r w:rsidRPr="001D7907">
        <w:rPr>
          <w:i/>
        </w:rPr>
        <w:t xml:space="preserve">распознавать и употреблять в речи словосочетания «Причастие </w:t>
      </w:r>
      <w:r w:rsidRPr="001D7907">
        <w:rPr>
          <w:i/>
          <w:lang w:val="en-US"/>
        </w:rPr>
        <w:t>I</w:t>
      </w:r>
      <w:r w:rsidRPr="001D7907">
        <w:rPr>
          <w:i/>
        </w:rPr>
        <w:t>+существительное» (</w:t>
      </w:r>
      <w:r w:rsidRPr="001D7907">
        <w:rPr>
          <w:i/>
          <w:lang w:val="en-US"/>
        </w:rPr>
        <w:t>a</w:t>
      </w:r>
      <w:r w:rsidRPr="001D7907">
        <w:rPr>
          <w:i/>
        </w:rPr>
        <w:t xml:space="preserve"> </w:t>
      </w:r>
      <w:r w:rsidRPr="001D7907">
        <w:rPr>
          <w:i/>
          <w:lang w:val="en-US"/>
        </w:rPr>
        <w:t>playing</w:t>
      </w:r>
      <w:r w:rsidRPr="001D7907">
        <w:rPr>
          <w:i/>
        </w:rPr>
        <w:t xml:space="preserve"> </w:t>
      </w:r>
      <w:r w:rsidRPr="001D7907">
        <w:rPr>
          <w:i/>
          <w:lang w:val="en-US"/>
        </w:rPr>
        <w:t>child</w:t>
      </w:r>
      <w:r w:rsidRPr="001D7907">
        <w:rPr>
          <w:i/>
        </w:rPr>
        <w:t xml:space="preserve">) и «Причастие </w:t>
      </w:r>
      <w:r w:rsidRPr="001D7907">
        <w:rPr>
          <w:i/>
          <w:lang w:val="en-US"/>
        </w:rPr>
        <w:t>II</w:t>
      </w:r>
      <w:r w:rsidRPr="001D7907">
        <w:rPr>
          <w:i/>
        </w:rPr>
        <w:t>+существительное» (</w:t>
      </w:r>
      <w:r w:rsidRPr="001D7907">
        <w:rPr>
          <w:i/>
          <w:lang w:val="en-US"/>
        </w:rPr>
        <w:t>a</w:t>
      </w:r>
      <w:r w:rsidRPr="001D7907">
        <w:rPr>
          <w:i/>
        </w:rPr>
        <w:t xml:space="preserve"> </w:t>
      </w:r>
      <w:r w:rsidRPr="001D7907">
        <w:rPr>
          <w:i/>
          <w:lang w:val="en-US"/>
        </w:rPr>
        <w:t>written</w:t>
      </w:r>
      <w:r w:rsidRPr="001D7907">
        <w:rPr>
          <w:i/>
        </w:rPr>
        <w:t xml:space="preserve"> </w:t>
      </w:r>
      <w:r w:rsidRPr="001D7907">
        <w:rPr>
          <w:i/>
          <w:lang w:val="en-US"/>
        </w:rPr>
        <w:t>poem</w:t>
      </w:r>
      <w:r w:rsidRPr="001D7907">
        <w:rPr>
          <w:i/>
        </w:rPr>
        <w:t>).</w:t>
      </w:r>
    </w:p>
    <w:p w:rsidR="00D14D35" w:rsidRPr="001D7907" w:rsidRDefault="00D14D35" w:rsidP="00D14D35">
      <w:pPr>
        <w:pStyle w:val="a7"/>
        <w:jc w:val="both"/>
        <w:rPr>
          <w:b/>
        </w:rPr>
      </w:pPr>
      <w:r w:rsidRPr="001D7907">
        <w:rPr>
          <w:b/>
        </w:rPr>
        <w:t>Социокультурные знания и умения</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rPr>
          <w:rFonts w:eastAsia="Arial Unicode MS"/>
          <w:lang w:eastAsia="ar-SA"/>
        </w:rPr>
      </w:pPr>
      <w:r w:rsidRPr="001D7907">
        <w:rPr>
          <w:rFonts w:eastAsia="Arial Unicode MS"/>
          <w:lang w:eastAsia="ar-SA"/>
        </w:rPr>
        <w:lastRenderedPageBreak/>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D14D35" w:rsidRPr="001D7907" w:rsidRDefault="00D14D35" w:rsidP="00D14D35">
      <w:pPr>
        <w:pStyle w:val="a7"/>
        <w:jc w:val="both"/>
        <w:rPr>
          <w:rFonts w:eastAsia="Arial Unicode MS"/>
          <w:lang w:eastAsia="ar-SA"/>
        </w:rPr>
      </w:pPr>
      <w:r w:rsidRPr="001D7907">
        <w:rPr>
          <w:rFonts w:eastAsia="Arial Unicode MS"/>
          <w:lang w:eastAsia="ar-SA"/>
        </w:rPr>
        <w:t>представлять родную страну и культуру на английском языке;</w:t>
      </w:r>
    </w:p>
    <w:p w:rsidR="00D14D35" w:rsidRPr="001D7907" w:rsidRDefault="00D14D35" w:rsidP="00D14D35">
      <w:pPr>
        <w:pStyle w:val="a7"/>
        <w:jc w:val="both"/>
        <w:rPr>
          <w:rFonts w:eastAsia="Arial Unicode MS"/>
          <w:lang w:eastAsia="ar-SA"/>
        </w:rPr>
      </w:pPr>
      <w:r w:rsidRPr="001D7907">
        <w:rPr>
          <w:rFonts w:eastAsia="Arial Unicode MS"/>
          <w:lang w:eastAsia="ar-SA"/>
        </w:rPr>
        <w:t xml:space="preserve">понимать социокультурные реалии при чтении и </w:t>
      </w:r>
      <w:proofErr w:type="spellStart"/>
      <w:r w:rsidRPr="001D7907">
        <w:rPr>
          <w:rFonts w:eastAsia="Arial Unicode MS"/>
          <w:lang w:eastAsia="ar-SA"/>
        </w:rPr>
        <w:t>аудировании</w:t>
      </w:r>
      <w:proofErr w:type="spellEnd"/>
      <w:r w:rsidRPr="001D7907">
        <w:rPr>
          <w:rFonts w:eastAsia="Arial Unicode MS"/>
          <w:lang w:eastAsia="ar-SA"/>
        </w:rPr>
        <w:t xml:space="preserve"> в рамках изученного материала</w:t>
      </w:r>
    </w:p>
    <w:p w:rsidR="00D14D35" w:rsidRPr="001D7907" w:rsidRDefault="00D14D35" w:rsidP="00D14D35">
      <w:pPr>
        <w:pStyle w:val="a7"/>
        <w:jc w:val="both"/>
        <w:rPr>
          <w:rFonts w:eastAsia="Arial Unicode MS"/>
          <w:lang w:eastAsia="ar-SA"/>
        </w:rPr>
      </w:pPr>
      <w:r w:rsidRPr="001D7907">
        <w:rPr>
          <w:b/>
        </w:rPr>
        <w:t>Выпускник получит возможность научиться:</w:t>
      </w:r>
    </w:p>
    <w:p w:rsidR="00D14D35" w:rsidRPr="001D7907" w:rsidRDefault="00D14D35" w:rsidP="00D14D35">
      <w:pPr>
        <w:pStyle w:val="a7"/>
        <w:jc w:val="both"/>
        <w:rPr>
          <w:b/>
          <w:i/>
        </w:rPr>
      </w:pPr>
      <w:r w:rsidRPr="001D7907">
        <w:rPr>
          <w:rFonts w:eastAsia="Arial Unicode MS"/>
          <w:i/>
          <w:lang w:eastAsia="ar-SA"/>
        </w:rPr>
        <w:t>использовать социокультурные реалии при создании устных и письменных высказываний;</w:t>
      </w:r>
    </w:p>
    <w:p w:rsidR="00D14D35" w:rsidRPr="001D7907" w:rsidRDefault="00D14D35" w:rsidP="00D14D35">
      <w:pPr>
        <w:pStyle w:val="a7"/>
        <w:jc w:val="both"/>
        <w:rPr>
          <w:b/>
          <w:i/>
        </w:rPr>
      </w:pPr>
      <w:r w:rsidRPr="001D7907">
        <w:rPr>
          <w:rFonts w:eastAsia="Arial Unicode MS"/>
          <w:i/>
          <w:lang w:eastAsia="ar-SA"/>
        </w:rPr>
        <w:t>находить сходство и различие в традициях родной страны и страны/стран изучаемого языка.</w:t>
      </w:r>
    </w:p>
    <w:p w:rsidR="00D14D35" w:rsidRPr="001D7907" w:rsidRDefault="00D14D35" w:rsidP="00D14D35">
      <w:pPr>
        <w:pStyle w:val="a7"/>
        <w:jc w:val="both"/>
        <w:rPr>
          <w:rFonts w:eastAsia="Arial Unicode MS"/>
          <w:b/>
          <w:lang w:eastAsia="ar-SA"/>
        </w:rPr>
      </w:pPr>
      <w:r w:rsidRPr="001D7907">
        <w:rPr>
          <w:rFonts w:eastAsia="Arial Unicode MS"/>
          <w:b/>
          <w:lang w:eastAsia="ar-SA"/>
        </w:rPr>
        <w:t>Компенсаторные умения</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rPr>
          <w:b/>
        </w:rPr>
      </w:pPr>
      <w:r w:rsidRPr="001D7907">
        <w:rPr>
          <w:rFonts w:eastAsia="Arial Unicode MS"/>
          <w:lang w:eastAsia="ar-SA"/>
        </w:rPr>
        <w:t>выходить из положения при дефиците языковых средств: использовать переспрос при говорении.</w:t>
      </w:r>
    </w:p>
    <w:p w:rsidR="00D14D35" w:rsidRPr="001D7907" w:rsidRDefault="00D14D35" w:rsidP="00D14D35">
      <w:pPr>
        <w:pStyle w:val="a7"/>
        <w:jc w:val="both"/>
        <w:rPr>
          <w:rFonts w:eastAsia="Arial Unicode MS"/>
          <w:lang w:eastAsia="ar-SA"/>
        </w:rPr>
      </w:pPr>
      <w:r w:rsidRPr="001D7907">
        <w:rPr>
          <w:b/>
        </w:rPr>
        <w:t>Выпускник получит возможность научиться:</w:t>
      </w:r>
    </w:p>
    <w:p w:rsidR="00D14D35" w:rsidRPr="001D7907" w:rsidRDefault="00D14D35" w:rsidP="00D14D35">
      <w:pPr>
        <w:pStyle w:val="a7"/>
        <w:jc w:val="both"/>
        <w:rPr>
          <w:rFonts w:eastAsia="Arial Unicode MS"/>
          <w:i/>
          <w:lang w:eastAsia="ar-SA"/>
        </w:rPr>
      </w:pPr>
      <w:r w:rsidRPr="001D7907">
        <w:rPr>
          <w:rFonts w:eastAsia="Arial Unicode MS"/>
          <w:i/>
          <w:lang w:eastAsia="ar-SA"/>
        </w:rPr>
        <w:t>использовать перифраз, синонимические и антонимические средства при говорении;</w:t>
      </w:r>
    </w:p>
    <w:p w:rsidR="00D14D35" w:rsidRPr="001D7907" w:rsidRDefault="00D14D35" w:rsidP="00D14D35">
      <w:pPr>
        <w:pStyle w:val="a7"/>
        <w:jc w:val="both"/>
        <w:rPr>
          <w:b/>
        </w:rPr>
      </w:pPr>
      <w:r w:rsidRPr="001D7907">
        <w:rPr>
          <w:rFonts w:eastAsia="Arial Unicode MS"/>
          <w:i/>
          <w:lang w:eastAsia="ar-SA"/>
        </w:rPr>
        <w:t xml:space="preserve">пользоваться языковой и контекстуальной догадкой при </w:t>
      </w:r>
      <w:proofErr w:type="spellStart"/>
      <w:r w:rsidRPr="001D7907">
        <w:rPr>
          <w:rFonts w:eastAsia="Arial Unicode MS"/>
          <w:i/>
          <w:lang w:eastAsia="ar-SA"/>
        </w:rPr>
        <w:t>аудировании</w:t>
      </w:r>
      <w:proofErr w:type="spellEnd"/>
      <w:r w:rsidRPr="001D7907">
        <w:rPr>
          <w:rFonts w:eastAsia="Arial Unicode MS"/>
          <w:i/>
          <w:lang w:eastAsia="ar-SA"/>
        </w:rPr>
        <w:t xml:space="preserve"> и чтении.</w:t>
      </w:r>
    </w:p>
    <w:p w:rsidR="00D14D35" w:rsidRPr="001D7907" w:rsidRDefault="00D14D35" w:rsidP="00D14D35">
      <w:pPr>
        <w:pStyle w:val="a7"/>
        <w:jc w:val="both"/>
      </w:pPr>
    </w:p>
    <w:p w:rsidR="00D14D35" w:rsidRPr="001D7907" w:rsidRDefault="00D14D35" w:rsidP="00D14D35">
      <w:pPr>
        <w:pStyle w:val="a7"/>
        <w:jc w:val="both"/>
        <w:rPr>
          <w:rFonts w:eastAsia="MS Gothic"/>
          <w:b/>
        </w:rPr>
      </w:pPr>
      <w:r w:rsidRPr="001D7907">
        <w:rPr>
          <w:rFonts w:eastAsia="MS Gothic"/>
          <w:b/>
        </w:rPr>
        <w:t xml:space="preserve">                           </w:t>
      </w:r>
    </w:p>
    <w:p w:rsidR="00D14D35" w:rsidRPr="001D7907" w:rsidRDefault="00D14D35" w:rsidP="00D14D35">
      <w:pPr>
        <w:pStyle w:val="a7"/>
        <w:jc w:val="both"/>
        <w:rPr>
          <w:rFonts w:eastAsia="Calibri"/>
          <w:b/>
        </w:rPr>
      </w:pPr>
      <w:r w:rsidRPr="001D7907">
        <w:rPr>
          <w:rFonts w:eastAsia="Calibri"/>
          <w:b/>
        </w:rPr>
        <w:t>2.2.2.</w:t>
      </w:r>
      <w:r>
        <w:rPr>
          <w:rFonts w:eastAsia="Calibri"/>
          <w:b/>
        </w:rPr>
        <w:t>3.</w:t>
      </w:r>
      <w:r w:rsidRPr="001D7907">
        <w:rPr>
          <w:rFonts w:eastAsia="Calibri"/>
          <w:b/>
        </w:rPr>
        <w:t xml:space="preserve"> Основное содержание учебного предмета</w:t>
      </w:r>
    </w:p>
    <w:p w:rsidR="00D14D35" w:rsidRPr="001D7907" w:rsidRDefault="00D14D35" w:rsidP="00D14D35">
      <w:pPr>
        <w:pStyle w:val="a7"/>
        <w:jc w:val="both"/>
      </w:pPr>
      <w:r w:rsidRPr="001D7907">
        <w:t xml:space="preserve"> </w:t>
      </w:r>
      <w:proofErr w:type="gramStart"/>
      <w:r w:rsidRPr="001D7907">
        <w:rPr>
          <w:b/>
        </w:rPr>
        <w:t>«Родной (татарский) язык»</w:t>
      </w:r>
      <w:r w:rsidRPr="001D7907">
        <w:t xml:space="preserve"> (тат яз) (1-4 классы) структурирован в соответствии с видами речевой деятельности и  следующими разделами языкознания: фонетика и орфография, лексикология, словообразование, морфология, синтаксис, орфография и пунктуация, развитие речи. </w:t>
      </w:r>
      <w:proofErr w:type="gramEnd"/>
    </w:p>
    <w:p w:rsidR="00D14D35" w:rsidRPr="001D7907" w:rsidRDefault="00D14D35" w:rsidP="00D14D35">
      <w:pPr>
        <w:pStyle w:val="a7"/>
        <w:jc w:val="both"/>
        <w:rPr>
          <w:rFonts w:eastAsia="Calibri"/>
        </w:rPr>
      </w:pPr>
      <w:r w:rsidRPr="001D7907">
        <w:rPr>
          <w:rFonts w:eastAsia="Calibri"/>
        </w:rPr>
        <w:t xml:space="preserve">        Начальным этапом изучения татарского  языка в 1 классе является курс «Обучение грамоте». Его продолжительность (приблизительно 23 учебные недели, 3 ч в неделю).</w:t>
      </w:r>
    </w:p>
    <w:p w:rsidR="00D14D35" w:rsidRPr="001D7907" w:rsidRDefault="00D14D35" w:rsidP="00D14D35">
      <w:pPr>
        <w:pStyle w:val="a7"/>
        <w:jc w:val="both"/>
        <w:rPr>
          <w:rFonts w:eastAsia="Calibri"/>
          <w:lang w:val="tt-RU"/>
        </w:rPr>
      </w:pPr>
      <w:r w:rsidRPr="001D7907">
        <w:rPr>
          <w:rFonts w:eastAsia="Calibri"/>
        </w:rPr>
        <w:t xml:space="preserve">        Обучение письму идёт параллельно с обучением чтению с учётом принципа координации устной и письменной речи. В обучении грамоте различаются три периода:   </w:t>
      </w:r>
      <w:proofErr w:type="spellStart"/>
      <w:r w:rsidRPr="001D7907">
        <w:rPr>
          <w:rFonts w:eastAsia="Calibri"/>
        </w:rPr>
        <w:t>добукварный</w:t>
      </w:r>
      <w:proofErr w:type="spellEnd"/>
      <w:r w:rsidRPr="001D7907">
        <w:rPr>
          <w:rFonts w:eastAsia="Calibri"/>
        </w:rPr>
        <w:t xml:space="preserve"> – подготовительный;    букварный – основной,   </w:t>
      </w:r>
      <w:proofErr w:type="spellStart"/>
      <w:r w:rsidRPr="001D7907">
        <w:rPr>
          <w:rFonts w:eastAsia="Calibri"/>
        </w:rPr>
        <w:t>послебукварный</w:t>
      </w:r>
      <w:proofErr w:type="spellEnd"/>
      <w:r w:rsidRPr="001D7907">
        <w:rPr>
          <w:rFonts w:eastAsia="Calibri"/>
        </w:rPr>
        <w:t xml:space="preserve"> –  завершающий. </w:t>
      </w:r>
    </w:p>
    <w:p w:rsidR="00D14D35" w:rsidRPr="001D7907" w:rsidRDefault="00D14D35" w:rsidP="00D14D35">
      <w:pPr>
        <w:pStyle w:val="a7"/>
        <w:jc w:val="both"/>
        <w:rPr>
          <w:rFonts w:eastAsia="Calibri"/>
          <w:b/>
          <w:lang w:val="tt-RU"/>
        </w:rPr>
      </w:pPr>
    </w:p>
    <w:p w:rsidR="00D14D35" w:rsidRPr="001D7907" w:rsidRDefault="00D14D35" w:rsidP="00D14D35">
      <w:pPr>
        <w:pStyle w:val="a7"/>
        <w:jc w:val="both"/>
        <w:rPr>
          <w:rFonts w:eastAsia="Calibri"/>
          <w:b/>
          <w:lang w:val="tt-RU"/>
        </w:rPr>
      </w:pPr>
      <w:r w:rsidRPr="001D7907">
        <w:rPr>
          <w:rFonts w:eastAsia="Calibri"/>
          <w:b/>
          <w:lang w:val="tt-RU"/>
        </w:rPr>
        <w:t>1 КЛАСС</w:t>
      </w:r>
    </w:p>
    <w:p w:rsidR="00D14D35" w:rsidRPr="001D7907" w:rsidRDefault="00D14D35" w:rsidP="00D14D35">
      <w:pPr>
        <w:pStyle w:val="a7"/>
        <w:jc w:val="both"/>
        <w:rPr>
          <w:rFonts w:eastAsia="Calibri"/>
          <w:b/>
        </w:rPr>
      </w:pPr>
      <w:proofErr w:type="spellStart"/>
      <w:r w:rsidRPr="001D7907">
        <w:rPr>
          <w:rFonts w:eastAsia="Calibri"/>
          <w:b/>
        </w:rPr>
        <w:t>Добукварный</w:t>
      </w:r>
      <w:proofErr w:type="spellEnd"/>
      <w:r w:rsidRPr="001D7907">
        <w:rPr>
          <w:rFonts w:eastAsia="Calibri"/>
          <w:b/>
        </w:rPr>
        <w:t xml:space="preserve"> период</w:t>
      </w:r>
    </w:p>
    <w:p w:rsidR="00D14D35" w:rsidRPr="001D7907" w:rsidRDefault="00D14D35" w:rsidP="00D14D35">
      <w:pPr>
        <w:pStyle w:val="a7"/>
        <w:jc w:val="both"/>
        <w:rPr>
          <w:rFonts w:eastAsia="Calibri"/>
        </w:rPr>
      </w:pPr>
      <w:r w:rsidRPr="001D7907">
        <w:rPr>
          <w:rFonts w:eastAsia="Calibri"/>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D14D35" w:rsidRPr="001D7907" w:rsidRDefault="00D14D35" w:rsidP="00D14D35">
      <w:pPr>
        <w:pStyle w:val="a7"/>
        <w:jc w:val="both"/>
        <w:rPr>
          <w:rFonts w:eastAsia="Calibri"/>
          <w:b/>
        </w:rPr>
      </w:pPr>
    </w:p>
    <w:p w:rsidR="00D14D35" w:rsidRPr="001D7907" w:rsidRDefault="00D14D35" w:rsidP="00D14D35">
      <w:pPr>
        <w:pStyle w:val="a7"/>
        <w:jc w:val="both"/>
        <w:rPr>
          <w:rFonts w:eastAsia="Calibri"/>
          <w:b/>
        </w:rPr>
      </w:pPr>
      <w:r w:rsidRPr="001D7907">
        <w:rPr>
          <w:rFonts w:eastAsia="Calibri"/>
          <w:b/>
        </w:rPr>
        <w:t>Букварный период</w:t>
      </w:r>
    </w:p>
    <w:p w:rsidR="00D14D35" w:rsidRPr="001D7907" w:rsidRDefault="00D14D35" w:rsidP="00D14D35">
      <w:pPr>
        <w:pStyle w:val="a7"/>
        <w:jc w:val="both"/>
        <w:rPr>
          <w:rFonts w:eastAsia="Calibri"/>
        </w:rPr>
      </w:pPr>
      <w:r w:rsidRPr="001D7907">
        <w:rPr>
          <w:rFonts w:eastAsia="Calibri"/>
        </w:rP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w:t>
      </w:r>
      <w:r w:rsidRPr="001D7907">
        <w:rPr>
          <w:rFonts w:eastAsia="Calibri"/>
          <w:lang w:val="tt-RU"/>
        </w:rPr>
        <w:t xml:space="preserve"> </w:t>
      </w:r>
      <w:r w:rsidRPr="001D7907">
        <w:rPr>
          <w:rFonts w:eastAsia="Calibri"/>
        </w:rPr>
        <w:t xml:space="preserve">Восприятие слова как объекта изучения, материала для анализа. Наблюдение над значением слова. </w:t>
      </w:r>
      <w:r w:rsidRPr="001D7907">
        <w:rPr>
          <w:rFonts w:eastAsia="Calibri"/>
          <w:lang w:val="tt-RU"/>
        </w:rPr>
        <w:t>Об</w:t>
      </w:r>
      <w:proofErr w:type="spellStart"/>
      <w:r w:rsidRPr="001D7907">
        <w:rPr>
          <w:rFonts w:eastAsia="Calibri"/>
        </w:rPr>
        <w:t>щее</w:t>
      </w:r>
      <w:proofErr w:type="spellEnd"/>
      <w:r w:rsidRPr="001D7907">
        <w:rPr>
          <w:rFonts w:eastAsia="Calibri"/>
        </w:rPr>
        <w:t xml:space="preserve">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w:t>
      </w:r>
      <w:r w:rsidRPr="001D7907">
        <w:rPr>
          <w:rFonts w:eastAsia="Calibri"/>
        </w:rPr>
        <w:lastRenderedPageBreak/>
        <w:t>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D14D35" w:rsidRPr="001D7907" w:rsidRDefault="00D14D35" w:rsidP="00D14D35">
      <w:pPr>
        <w:pStyle w:val="a7"/>
        <w:jc w:val="both"/>
        <w:rPr>
          <w:rFonts w:eastAsia="Calibri"/>
          <w:b/>
        </w:rPr>
      </w:pPr>
      <w:proofErr w:type="spellStart"/>
      <w:r w:rsidRPr="001D7907">
        <w:rPr>
          <w:rFonts w:eastAsia="Calibri"/>
          <w:b/>
        </w:rPr>
        <w:t>Послебукварный</w:t>
      </w:r>
      <w:proofErr w:type="spellEnd"/>
      <w:r w:rsidRPr="001D7907">
        <w:rPr>
          <w:rFonts w:eastAsia="Calibri"/>
          <w:b/>
        </w:rPr>
        <w:t xml:space="preserve"> период</w:t>
      </w:r>
    </w:p>
    <w:p w:rsidR="00D14D35" w:rsidRPr="001D7907" w:rsidRDefault="00D14D35" w:rsidP="00D14D35">
      <w:pPr>
        <w:pStyle w:val="a7"/>
        <w:jc w:val="both"/>
        <w:rPr>
          <w:rFonts w:eastAsia="Calibri"/>
        </w:rPr>
      </w:pPr>
      <w:r w:rsidRPr="001D7907">
        <w:rPr>
          <w:rFonts w:eastAsia="Calibri"/>
        </w:rPr>
        <w:t xml:space="preserve">Алфавит,  правильное название букв алфавита.  Списывание текста. Оформление  предложений в тексте. </w:t>
      </w:r>
    </w:p>
    <w:p w:rsidR="00D14D35" w:rsidRPr="001D7907" w:rsidRDefault="00D14D35" w:rsidP="00D14D35">
      <w:pPr>
        <w:pStyle w:val="a7"/>
        <w:jc w:val="both"/>
        <w:rPr>
          <w:rFonts w:eastAsia="Calibri"/>
        </w:rPr>
      </w:pPr>
      <w:r w:rsidRPr="001D7907">
        <w:rPr>
          <w:rFonts w:eastAsia="Calibri"/>
        </w:rP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rsidR="00D14D35" w:rsidRPr="001D7907" w:rsidRDefault="00D14D35" w:rsidP="00D14D35">
      <w:pPr>
        <w:pStyle w:val="a7"/>
        <w:jc w:val="both"/>
        <w:rPr>
          <w:rFonts w:eastAsia="Calibri"/>
          <w:b/>
        </w:rPr>
      </w:pPr>
      <w:r w:rsidRPr="001D7907">
        <w:rPr>
          <w:rFonts w:eastAsia="Calibri"/>
          <w:b/>
        </w:rPr>
        <w:t>Татарский язык</w:t>
      </w:r>
    </w:p>
    <w:p w:rsidR="00D14D35" w:rsidRPr="001D7907" w:rsidRDefault="00D14D35" w:rsidP="00D14D35">
      <w:pPr>
        <w:pStyle w:val="a7"/>
        <w:jc w:val="both"/>
        <w:rPr>
          <w:rFonts w:eastAsia="Calibri"/>
        </w:rPr>
      </w:pPr>
      <w:r w:rsidRPr="001D7907">
        <w:rPr>
          <w:rFonts w:eastAsia="Calibri"/>
          <w:b/>
        </w:rPr>
        <w:t>Звуки и буквы</w:t>
      </w:r>
    </w:p>
    <w:p w:rsidR="00D14D35" w:rsidRPr="001D7907" w:rsidRDefault="00D14D35" w:rsidP="00D14D35">
      <w:pPr>
        <w:pStyle w:val="a7"/>
        <w:jc w:val="both"/>
        <w:rPr>
          <w:rFonts w:eastAsia="Calibri"/>
        </w:rPr>
      </w:pPr>
      <w:r w:rsidRPr="001D7907">
        <w:rPr>
          <w:rFonts w:eastAsia="Calibri"/>
        </w:rPr>
        <w:t xml:space="preserve">       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w:t>
      </w:r>
      <w:proofErr w:type="gramStart"/>
      <w:r w:rsidRPr="001D7907">
        <w:rPr>
          <w:rFonts w:eastAsia="Calibri"/>
        </w:rPr>
        <w:t>Нахождение и  исправление  ошибок,  допущенные при делении слов на слоги.</w:t>
      </w:r>
      <w:proofErr w:type="gramEnd"/>
    </w:p>
    <w:p w:rsidR="00D14D35" w:rsidRPr="001D7907" w:rsidRDefault="00D14D35" w:rsidP="00D14D35">
      <w:pPr>
        <w:pStyle w:val="a7"/>
        <w:jc w:val="both"/>
        <w:rPr>
          <w:rFonts w:eastAsia="Calibri"/>
          <w:b/>
        </w:rPr>
      </w:pPr>
      <w:r w:rsidRPr="001D7907">
        <w:rPr>
          <w:rFonts w:eastAsia="Calibri"/>
          <w:b/>
        </w:rPr>
        <w:t>Синтаксис</w:t>
      </w:r>
    </w:p>
    <w:p w:rsidR="00D14D35" w:rsidRPr="001D7907" w:rsidRDefault="00D14D35" w:rsidP="00D14D35">
      <w:pPr>
        <w:pStyle w:val="a7"/>
        <w:jc w:val="both"/>
        <w:rPr>
          <w:rFonts w:eastAsia="Calibri"/>
        </w:rPr>
      </w:pPr>
      <w:r w:rsidRPr="001D7907">
        <w:rPr>
          <w:rFonts w:eastAsia="Calibri"/>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w:t>
      </w:r>
      <w:proofErr w:type="gramStart"/>
      <w:r w:rsidRPr="001D7907">
        <w:rPr>
          <w:rFonts w:eastAsia="Calibri"/>
        </w:rPr>
        <w:t>.</w:t>
      </w:r>
      <w:proofErr w:type="gramEnd"/>
      <w:r w:rsidRPr="001D7907">
        <w:rPr>
          <w:rFonts w:eastAsia="Calibri"/>
        </w:rPr>
        <w:t xml:space="preserve"> (</w:t>
      </w:r>
      <w:proofErr w:type="gramStart"/>
      <w:r w:rsidRPr="001D7907">
        <w:rPr>
          <w:rFonts w:eastAsia="Calibri"/>
        </w:rPr>
        <w:t>б</w:t>
      </w:r>
      <w:proofErr w:type="gramEnd"/>
      <w:r w:rsidRPr="001D7907">
        <w:rPr>
          <w:rFonts w:eastAsia="Calibri"/>
        </w:rPr>
        <w:t>ез введения терминологии).</w:t>
      </w:r>
    </w:p>
    <w:p w:rsidR="00D14D35" w:rsidRPr="001D7907" w:rsidRDefault="00D14D35" w:rsidP="00D14D35">
      <w:pPr>
        <w:pStyle w:val="a7"/>
        <w:jc w:val="both"/>
        <w:rPr>
          <w:rFonts w:eastAsia="Calibri"/>
          <w:b/>
        </w:rPr>
      </w:pPr>
      <w:r w:rsidRPr="001D7907">
        <w:rPr>
          <w:rFonts w:eastAsia="Calibri"/>
          <w:b/>
        </w:rPr>
        <w:t>Морфология</w:t>
      </w:r>
    </w:p>
    <w:p w:rsidR="00D14D35" w:rsidRPr="001D7907" w:rsidRDefault="00D14D35" w:rsidP="00D14D35">
      <w:pPr>
        <w:pStyle w:val="a7"/>
        <w:jc w:val="both"/>
        <w:rPr>
          <w:rFonts w:eastAsia="Calibri"/>
        </w:rPr>
      </w:pPr>
      <w:r w:rsidRPr="001D7907">
        <w:rPr>
          <w:rFonts w:eastAsia="Calibri"/>
        </w:rPr>
        <w:t xml:space="preserve">        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w:t>
      </w:r>
      <w:proofErr w:type="gramStart"/>
      <w:r w:rsidRPr="001D7907">
        <w:rPr>
          <w:rFonts w:eastAsia="Calibri"/>
        </w:rPr>
        <w:t>.</w:t>
      </w:r>
      <w:proofErr w:type="gramEnd"/>
      <w:r w:rsidRPr="001D7907">
        <w:rPr>
          <w:rFonts w:eastAsia="Calibri"/>
        </w:rPr>
        <w:t xml:space="preserve">  (</w:t>
      </w:r>
      <w:proofErr w:type="gramStart"/>
      <w:r w:rsidRPr="001D7907">
        <w:rPr>
          <w:rFonts w:eastAsia="Calibri"/>
        </w:rPr>
        <w:t>б</w:t>
      </w:r>
      <w:proofErr w:type="gramEnd"/>
      <w:r w:rsidRPr="001D7907">
        <w:rPr>
          <w:rFonts w:eastAsia="Calibri"/>
        </w:rPr>
        <w:t>ез введения терминологии).  Имена собственные, употребление заглавной буквы  в именах собственных.</w:t>
      </w:r>
    </w:p>
    <w:p w:rsidR="00D14D35" w:rsidRPr="001D7907" w:rsidRDefault="00D14D35" w:rsidP="00D14D35">
      <w:pPr>
        <w:pStyle w:val="a7"/>
        <w:jc w:val="both"/>
        <w:rPr>
          <w:rFonts w:eastAsia="Calibri"/>
          <w:b/>
        </w:rPr>
      </w:pPr>
      <w:r w:rsidRPr="001D7907">
        <w:rPr>
          <w:rFonts w:eastAsia="Calibri"/>
          <w:b/>
        </w:rPr>
        <w:t>Орфография</w:t>
      </w:r>
    </w:p>
    <w:p w:rsidR="00D14D35" w:rsidRPr="001D7907" w:rsidRDefault="00D14D35" w:rsidP="00D14D35">
      <w:pPr>
        <w:pStyle w:val="a7"/>
        <w:jc w:val="both"/>
        <w:rPr>
          <w:rFonts w:eastAsia="Calibri"/>
        </w:rPr>
      </w:pPr>
      <w:r w:rsidRPr="001D7907">
        <w:rPr>
          <w:rFonts w:eastAsia="Calibri"/>
        </w:rPr>
        <w:t xml:space="preserve">Ознакомление с правилами орфографии: написание буквы э (е)  в словах; написание букв </w:t>
      </w:r>
      <w:proofErr w:type="gramStart"/>
      <w:r w:rsidRPr="001D7907">
        <w:rPr>
          <w:rFonts w:eastAsia="Calibri"/>
        </w:rPr>
        <w:t>о</w:t>
      </w:r>
      <w:proofErr w:type="gramEnd"/>
      <w:r w:rsidRPr="001D7907">
        <w:rPr>
          <w:rFonts w:eastAsia="Calibri"/>
        </w:rPr>
        <w:t xml:space="preserve"> и  ө </w:t>
      </w:r>
      <w:proofErr w:type="gramStart"/>
      <w:r w:rsidRPr="001D7907">
        <w:rPr>
          <w:rFonts w:eastAsia="Calibri"/>
        </w:rPr>
        <w:t>в</w:t>
      </w:r>
      <w:proofErr w:type="gramEnd"/>
      <w:r w:rsidRPr="001D7907">
        <w:rPr>
          <w:rFonts w:eastAsia="Calibri"/>
        </w:rPr>
        <w:t xml:space="preserve"> первом слоге татарских слов. Буквы е,  ю, я. Твердый (ъ) и мягкий (ь) знаки. Твердые согласные [</w:t>
      </w:r>
      <w:proofErr w:type="spellStart"/>
      <w:r w:rsidRPr="001D7907">
        <w:rPr>
          <w:rFonts w:eastAsia="Calibri"/>
        </w:rPr>
        <w:t>гъ</w:t>
      </w:r>
      <w:proofErr w:type="spellEnd"/>
      <w:r w:rsidRPr="001D7907">
        <w:rPr>
          <w:rFonts w:eastAsia="Calibri"/>
        </w:rPr>
        <w:t>], [</w:t>
      </w:r>
      <w:proofErr w:type="spellStart"/>
      <w:r w:rsidRPr="001D7907">
        <w:rPr>
          <w:rFonts w:eastAsia="Calibri"/>
        </w:rPr>
        <w:t>къ</w:t>
      </w:r>
      <w:proofErr w:type="spellEnd"/>
      <w:r w:rsidRPr="001D7907">
        <w:rPr>
          <w:rFonts w:eastAsia="Calibri"/>
        </w:rPr>
        <w:t>] их буквенные обозначения ; Сонорные согласные  [</w:t>
      </w:r>
      <w:proofErr w:type="gramStart"/>
      <w:r w:rsidRPr="001D7907">
        <w:rPr>
          <w:rFonts w:eastAsia="Calibri"/>
        </w:rPr>
        <w:t>м</w:t>
      </w:r>
      <w:proofErr w:type="gramEnd"/>
      <w:r w:rsidRPr="001D7907">
        <w:rPr>
          <w:rFonts w:eastAsia="Calibri"/>
        </w:rPr>
        <w:t>], [н] [ң];  Согласные  [в], [w] и их буквенные обозначения.</w:t>
      </w:r>
    </w:p>
    <w:p w:rsidR="00D14D35" w:rsidRPr="001D7907" w:rsidRDefault="00D14D35" w:rsidP="00D14D35">
      <w:pPr>
        <w:pStyle w:val="a7"/>
        <w:jc w:val="both"/>
        <w:rPr>
          <w:rFonts w:eastAsia="Calibri"/>
          <w:b/>
        </w:rPr>
      </w:pPr>
      <w:r w:rsidRPr="001D7907">
        <w:rPr>
          <w:rFonts w:eastAsia="Calibri"/>
          <w:b/>
        </w:rPr>
        <w:t>Развитие речи</w:t>
      </w:r>
    </w:p>
    <w:p w:rsidR="00D14D35" w:rsidRPr="001D7907" w:rsidRDefault="00D14D35" w:rsidP="00D14D35">
      <w:pPr>
        <w:pStyle w:val="a7"/>
        <w:jc w:val="both"/>
        <w:rPr>
          <w:rFonts w:eastAsia="Calibri"/>
        </w:rPr>
      </w:pPr>
      <w:r w:rsidRPr="001D7907">
        <w:rPr>
          <w:rFonts w:eastAsia="Calibri"/>
        </w:rPr>
        <w:t xml:space="preserve">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D14D35" w:rsidRDefault="00D14D35" w:rsidP="00D14D35">
      <w:pPr>
        <w:pStyle w:val="a7"/>
        <w:jc w:val="both"/>
      </w:pPr>
      <w:r w:rsidRPr="001D7907">
        <w:rPr>
          <w:rFonts w:eastAsia="Calibri"/>
        </w:rPr>
        <w:t>Письмо по памяти загадок, пословиц, стихотворений.</w:t>
      </w:r>
    </w:p>
    <w:p w:rsidR="00D14D35" w:rsidRPr="00E7789D" w:rsidRDefault="00D14D35" w:rsidP="00D14D35">
      <w:pPr>
        <w:pStyle w:val="a7"/>
        <w:jc w:val="both"/>
      </w:pPr>
    </w:p>
    <w:p w:rsidR="00D14D35" w:rsidRPr="001D7907" w:rsidRDefault="00D14D35" w:rsidP="00D14D35">
      <w:pPr>
        <w:pStyle w:val="a7"/>
        <w:jc w:val="both"/>
        <w:rPr>
          <w:b/>
          <w:lang w:val="tt-RU"/>
        </w:rPr>
      </w:pPr>
      <w:r w:rsidRPr="001D7907">
        <w:rPr>
          <w:b/>
          <w:lang w:val="tt-RU"/>
        </w:rPr>
        <w:t>2 КЛАСС</w:t>
      </w:r>
    </w:p>
    <w:p w:rsidR="00D14D35" w:rsidRPr="001D7907" w:rsidRDefault="00D14D35" w:rsidP="00D14D35">
      <w:pPr>
        <w:pStyle w:val="a7"/>
        <w:jc w:val="both"/>
        <w:rPr>
          <w:b/>
          <w:lang w:val="tt-RU"/>
        </w:rPr>
      </w:pPr>
      <w:r w:rsidRPr="001D7907">
        <w:rPr>
          <w:b/>
          <w:lang w:val="tt-RU"/>
        </w:rPr>
        <w:t>Фонетика и орфоэпия</w:t>
      </w:r>
    </w:p>
    <w:p w:rsidR="00D14D35" w:rsidRPr="001D7907" w:rsidRDefault="00D14D35" w:rsidP="00D14D35">
      <w:pPr>
        <w:pStyle w:val="a7"/>
        <w:jc w:val="both"/>
        <w:rPr>
          <w:lang w:val="tt-RU"/>
        </w:rPr>
      </w:pPr>
      <w:r w:rsidRPr="001D7907">
        <w:rPr>
          <w:lang w:val="tt-RU"/>
        </w:rPr>
        <w:t xml:space="preserve">Звуки и буквы. Гласные и согласные. Твердые и мягкие гласные. </w:t>
      </w:r>
      <w:r w:rsidRPr="001D7907">
        <w:rPr>
          <w:lang w:val="be-BY"/>
        </w:rPr>
        <w:t xml:space="preserve">Сингармонизм.  Буквы, обозначающие на письме согласные звуки. </w:t>
      </w:r>
      <w:r w:rsidRPr="001D7907">
        <w:rPr>
          <w:lang w:val="tt-RU"/>
        </w:rPr>
        <w:t xml:space="preserve">Различение звуков и букв. Гласные звуки. </w:t>
      </w:r>
    </w:p>
    <w:p w:rsidR="00D14D35" w:rsidRPr="001D7907" w:rsidRDefault="00D14D35" w:rsidP="00D14D35">
      <w:pPr>
        <w:pStyle w:val="a7"/>
        <w:jc w:val="both"/>
        <w:rPr>
          <w:lang w:val="tt-RU"/>
        </w:rPr>
      </w:pPr>
      <w:r w:rsidRPr="001D7907">
        <w:rPr>
          <w:lang w:val="tt-RU"/>
        </w:rPr>
        <w:t>Слог. Деление слов на слоги.</w:t>
      </w:r>
      <w:r w:rsidRPr="001D7907">
        <w:t xml:space="preserve"> Перенос слов</w:t>
      </w:r>
      <w:r w:rsidRPr="001D7907">
        <w:rPr>
          <w:lang w:val="tt-RU"/>
        </w:rPr>
        <w:t>. Правила переноса слов с одной строки на другую.</w:t>
      </w:r>
      <w:r w:rsidRPr="001D7907">
        <w:t xml:space="preserve"> </w:t>
      </w:r>
    </w:p>
    <w:p w:rsidR="00D14D35" w:rsidRPr="001D7907" w:rsidRDefault="00D14D35" w:rsidP="00D14D35">
      <w:pPr>
        <w:pStyle w:val="a7"/>
        <w:jc w:val="both"/>
        <w:rPr>
          <w:lang w:val="be-BY"/>
        </w:rPr>
      </w:pPr>
      <w:r w:rsidRPr="001D7907">
        <w:rPr>
          <w:lang w:val="tt-RU"/>
        </w:rPr>
        <w:t xml:space="preserve">Согласные глухие и звонкие, парные и непарные. Буквы, обозначающие на письме </w:t>
      </w:r>
      <w:r w:rsidRPr="001D7907">
        <w:rPr>
          <w:lang w:val="be-BY"/>
        </w:rPr>
        <w:t>согласные</w:t>
      </w:r>
      <w:r w:rsidRPr="001D7907">
        <w:rPr>
          <w:lang w:val="tt-RU"/>
        </w:rPr>
        <w:t xml:space="preserve"> звуки. Специфичные звуки татарского языка </w:t>
      </w:r>
      <w:r w:rsidRPr="001D7907">
        <w:rPr>
          <w:lang w:val="be-BY"/>
        </w:rPr>
        <w:t>[</w:t>
      </w:r>
      <w:r w:rsidRPr="001D7907">
        <w:rPr>
          <w:lang w:val="en-US"/>
        </w:rPr>
        <w:t>w</w:t>
      </w:r>
      <w:r w:rsidRPr="001D7907">
        <w:rPr>
          <w:lang w:val="be-BY"/>
        </w:rPr>
        <w:t>], [</w:t>
      </w:r>
      <w:r w:rsidRPr="001D7907">
        <w:rPr>
          <w:lang w:val="tt-RU"/>
        </w:rPr>
        <w:t>гъ</w:t>
      </w:r>
      <w:r w:rsidRPr="001D7907">
        <w:rPr>
          <w:lang w:val="be-BY"/>
        </w:rPr>
        <w:t xml:space="preserve">], [къ], [х], [ч]; [җ], [ң], [һ]. </w:t>
      </w:r>
    </w:p>
    <w:p w:rsidR="00D14D35" w:rsidRPr="001D7907" w:rsidRDefault="00D14D35" w:rsidP="00D14D35">
      <w:pPr>
        <w:pStyle w:val="a7"/>
        <w:jc w:val="both"/>
        <w:rPr>
          <w:lang w:val="be-BY"/>
        </w:rPr>
      </w:pPr>
      <w:r w:rsidRPr="001D7907">
        <w:rPr>
          <w:lang w:val="be-BY"/>
        </w:rPr>
        <w:t xml:space="preserve">Правописание слов с буквами </w:t>
      </w:r>
      <w:r w:rsidRPr="001D7907">
        <w:t>[</w:t>
      </w:r>
      <w:r w:rsidRPr="001D7907">
        <w:rPr>
          <w:lang w:val="be-BY"/>
        </w:rPr>
        <w:t>я</w:t>
      </w:r>
      <w:r w:rsidRPr="001D7907">
        <w:t>]</w:t>
      </w:r>
      <w:r w:rsidRPr="001D7907">
        <w:rPr>
          <w:lang w:val="be-BY"/>
        </w:rPr>
        <w:t xml:space="preserve">, </w:t>
      </w:r>
      <w:r w:rsidRPr="001D7907">
        <w:t>[</w:t>
      </w:r>
      <w:r w:rsidRPr="001D7907">
        <w:rPr>
          <w:lang w:val="be-BY"/>
        </w:rPr>
        <w:t>ю</w:t>
      </w:r>
      <w:r w:rsidRPr="001D7907">
        <w:t>]</w:t>
      </w:r>
      <w:r w:rsidRPr="001D7907">
        <w:rPr>
          <w:lang w:val="be-BY"/>
        </w:rPr>
        <w:t xml:space="preserve">, </w:t>
      </w:r>
      <w:r w:rsidRPr="001D7907">
        <w:t>[</w:t>
      </w:r>
      <w:r w:rsidRPr="001D7907">
        <w:rPr>
          <w:lang w:val="be-BY"/>
        </w:rPr>
        <w:t>е</w:t>
      </w:r>
      <w:r w:rsidRPr="001D7907">
        <w:t>]</w:t>
      </w:r>
      <w:r w:rsidRPr="001D7907">
        <w:rPr>
          <w:lang w:val="be-BY"/>
        </w:rPr>
        <w:t xml:space="preserve">. Озвончение глухих. Соседство двух одинаковых согласных. </w:t>
      </w:r>
    </w:p>
    <w:p w:rsidR="00D14D35" w:rsidRPr="001D7907" w:rsidRDefault="00D14D35" w:rsidP="00D14D35">
      <w:pPr>
        <w:pStyle w:val="a7"/>
        <w:jc w:val="both"/>
        <w:rPr>
          <w:lang w:val="be-BY"/>
        </w:rPr>
      </w:pPr>
      <w:r w:rsidRPr="001D7907">
        <w:rPr>
          <w:lang w:val="be-BY"/>
        </w:rPr>
        <w:t xml:space="preserve">Правописание и произношение слов с </w:t>
      </w:r>
      <w:r w:rsidRPr="001D7907">
        <w:t>[</w:t>
      </w:r>
      <w:r w:rsidRPr="001D7907">
        <w:rPr>
          <w:lang w:val="be-BY"/>
        </w:rPr>
        <w:t>ъ</w:t>
      </w:r>
      <w:r w:rsidRPr="001D7907">
        <w:t>]</w:t>
      </w:r>
      <w:r w:rsidRPr="001D7907">
        <w:rPr>
          <w:lang w:val="be-BY"/>
        </w:rPr>
        <w:t xml:space="preserve">, </w:t>
      </w:r>
      <w:r w:rsidRPr="001D7907">
        <w:t>[</w:t>
      </w:r>
      <w:r w:rsidRPr="001D7907">
        <w:rPr>
          <w:lang w:val="be-BY"/>
        </w:rPr>
        <w:t>ь</w:t>
      </w:r>
      <w:r w:rsidRPr="001D7907">
        <w:t>]</w:t>
      </w:r>
      <w:r w:rsidRPr="001D7907">
        <w:rPr>
          <w:lang w:val="be-BY"/>
        </w:rPr>
        <w:t>.</w:t>
      </w:r>
    </w:p>
    <w:p w:rsidR="00D14D35" w:rsidRPr="001D7907" w:rsidRDefault="00D14D35" w:rsidP="00D14D35">
      <w:pPr>
        <w:pStyle w:val="a7"/>
        <w:jc w:val="both"/>
        <w:rPr>
          <w:b/>
          <w:lang w:val="be-BY"/>
        </w:rPr>
      </w:pPr>
      <w:r w:rsidRPr="001D7907">
        <w:rPr>
          <w:b/>
          <w:lang w:val="be-BY"/>
        </w:rPr>
        <w:t>Графика</w:t>
      </w:r>
    </w:p>
    <w:p w:rsidR="00D14D35" w:rsidRPr="001D7907" w:rsidRDefault="00D14D35" w:rsidP="00D14D35">
      <w:pPr>
        <w:pStyle w:val="a7"/>
        <w:jc w:val="both"/>
        <w:rPr>
          <w:color w:val="303F50"/>
          <w:shd w:val="clear" w:color="auto" w:fill="FFFFFF"/>
        </w:rPr>
      </w:pPr>
      <w:r w:rsidRPr="001D7907">
        <w:rPr>
          <w:color w:val="303F50"/>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p>
    <w:p w:rsidR="00D14D35" w:rsidRPr="001D7907" w:rsidRDefault="00D14D35" w:rsidP="00D14D35">
      <w:pPr>
        <w:pStyle w:val="a7"/>
        <w:jc w:val="both"/>
        <w:rPr>
          <w:b/>
          <w:color w:val="303F50"/>
          <w:shd w:val="clear" w:color="auto" w:fill="FFFFFF"/>
        </w:rPr>
      </w:pPr>
      <w:r w:rsidRPr="001D7907">
        <w:rPr>
          <w:b/>
          <w:color w:val="303F50"/>
          <w:shd w:val="clear" w:color="auto" w:fill="FFFFFF"/>
        </w:rPr>
        <w:t>Слово</w:t>
      </w:r>
    </w:p>
    <w:p w:rsidR="00D14D35" w:rsidRPr="001D7907" w:rsidRDefault="00D14D35" w:rsidP="00D14D35">
      <w:pPr>
        <w:pStyle w:val="a7"/>
        <w:jc w:val="both"/>
      </w:pPr>
      <w:r w:rsidRPr="001D7907">
        <w:lastRenderedPageBreak/>
        <w:tab/>
        <w:t xml:space="preserve">Корень слова. Однокоренные слова.  Аффиксы. Особенности образования слов.  </w:t>
      </w:r>
    </w:p>
    <w:p w:rsidR="00D14D35" w:rsidRPr="001D7907" w:rsidRDefault="00D14D35" w:rsidP="00D14D35">
      <w:pPr>
        <w:pStyle w:val="a7"/>
        <w:jc w:val="both"/>
      </w:pPr>
      <w:r w:rsidRPr="001D7907">
        <w:rPr>
          <w:lang w:val="be-BY"/>
        </w:rPr>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D14D35" w:rsidRPr="001D7907" w:rsidRDefault="00D14D35" w:rsidP="00D14D35">
      <w:pPr>
        <w:pStyle w:val="a7"/>
        <w:jc w:val="both"/>
      </w:pPr>
      <w:r w:rsidRPr="001D7907">
        <w:rPr>
          <w:lang w:val="be-BY"/>
        </w:rPr>
        <w:t xml:space="preserve">Слова, выражающие действие. Значение и употребление в речи. </w:t>
      </w:r>
    </w:p>
    <w:p w:rsidR="00D14D35" w:rsidRPr="001D7907" w:rsidRDefault="00D14D35" w:rsidP="00D14D35">
      <w:pPr>
        <w:pStyle w:val="a7"/>
        <w:jc w:val="both"/>
        <w:rPr>
          <w:color w:val="303F50"/>
        </w:rPr>
      </w:pPr>
      <w:r w:rsidRPr="001D7907">
        <w:rPr>
          <w:lang w:val="be-BY"/>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D14D35" w:rsidRPr="001D7907" w:rsidRDefault="00D14D35" w:rsidP="00D14D35">
      <w:pPr>
        <w:pStyle w:val="a7"/>
        <w:jc w:val="both"/>
        <w:rPr>
          <w:b/>
          <w:lang w:val="be-BY"/>
        </w:rPr>
      </w:pPr>
      <w:r w:rsidRPr="001D7907">
        <w:rPr>
          <w:b/>
          <w:lang w:val="be-BY"/>
        </w:rPr>
        <w:t>Предложение</w:t>
      </w:r>
    </w:p>
    <w:p w:rsidR="00D14D35" w:rsidRPr="001D7907" w:rsidRDefault="00D14D35" w:rsidP="00D14D35">
      <w:pPr>
        <w:pStyle w:val="a7"/>
        <w:jc w:val="both"/>
        <w:rPr>
          <w:lang w:val="be-BY"/>
        </w:rPr>
      </w:pPr>
      <w:r w:rsidRPr="001D7907">
        <w:rPr>
          <w:lang w:val="be-BY"/>
        </w:rPr>
        <w:t>Слово, словосочетание и предложение. Составление словосочетаний и предложений.</w:t>
      </w:r>
      <w:r w:rsidRPr="001D7907">
        <w:t xml:space="preserve"> </w:t>
      </w:r>
      <w:r w:rsidRPr="001D7907">
        <w:rPr>
          <w:lang w:val="be-BY"/>
        </w:rPr>
        <w:t>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D14D35" w:rsidRPr="001D7907" w:rsidRDefault="00D14D35" w:rsidP="00D14D35">
      <w:pPr>
        <w:pStyle w:val="a7"/>
        <w:jc w:val="both"/>
        <w:rPr>
          <w:b/>
          <w:lang w:val="be-BY"/>
        </w:rPr>
      </w:pPr>
      <w:r w:rsidRPr="001D7907">
        <w:rPr>
          <w:b/>
          <w:lang w:val="be-BY"/>
        </w:rPr>
        <w:t>Развитие связной речи</w:t>
      </w:r>
    </w:p>
    <w:p w:rsidR="00D14D35" w:rsidRPr="001D7907" w:rsidRDefault="00D14D35" w:rsidP="00D14D35">
      <w:pPr>
        <w:pStyle w:val="a7"/>
        <w:jc w:val="both"/>
      </w:pPr>
      <w:r w:rsidRPr="001D7907">
        <w:t>Последовательность предложений в тексте. Определение темы и основной мысли текста. Разделение текста на части и наименование.</w:t>
      </w:r>
    </w:p>
    <w:p w:rsidR="00D14D35" w:rsidRPr="001D7907" w:rsidRDefault="00D14D35" w:rsidP="00D14D35">
      <w:pPr>
        <w:pStyle w:val="a7"/>
        <w:jc w:val="both"/>
      </w:pPr>
      <w:r w:rsidRPr="001D7907">
        <w:t xml:space="preserve">Составление рассказа по картине и опорным словам. Воспроизведение (пересказ) текста в соответствии с предложенным заданием. </w:t>
      </w:r>
    </w:p>
    <w:p w:rsidR="00D14D35" w:rsidRPr="001D7907" w:rsidRDefault="00D14D35" w:rsidP="00D14D35">
      <w:pPr>
        <w:pStyle w:val="a7"/>
        <w:jc w:val="both"/>
      </w:pPr>
      <w:r w:rsidRPr="001D7907">
        <w:t>Учить стихотворения, пословицы и загадки  наизусть. Употребление слов вежливости в речи.</w:t>
      </w:r>
    </w:p>
    <w:p w:rsidR="00D14D35" w:rsidRPr="001D7907" w:rsidRDefault="00D14D35" w:rsidP="00D14D35">
      <w:pPr>
        <w:pStyle w:val="a7"/>
        <w:jc w:val="both"/>
        <w:rPr>
          <w:b/>
        </w:rPr>
      </w:pPr>
      <w:r w:rsidRPr="001D7907">
        <w:rPr>
          <w:b/>
        </w:rPr>
        <w:t>3 КЛАСС</w:t>
      </w:r>
    </w:p>
    <w:p w:rsidR="00D14D35" w:rsidRPr="001D7907" w:rsidRDefault="00D14D35" w:rsidP="00D14D35">
      <w:pPr>
        <w:pStyle w:val="a7"/>
        <w:jc w:val="both"/>
        <w:rPr>
          <w:lang w:val="tt-RU"/>
        </w:rPr>
      </w:pPr>
      <w:r w:rsidRPr="001D7907">
        <w:rPr>
          <w:b/>
          <w:lang w:val="tt-RU"/>
        </w:rPr>
        <w:t>Лексика</w:t>
      </w:r>
      <w:r w:rsidRPr="001D7907">
        <w:rPr>
          <w:lang w:val="tt-RU"/>
        </w:rPr>
        <w:t xml:space="preserve">. </w:t>
      </w:r>
      <w:r w:rsidRPr="001D7907">
        <w:rPr>
          <w:b/>
          <w:lang w:val="tt-RU"/>
        </w:rPr>
        <w:t>Слово</w:t>
      </w:r>
    </w:p>
    <w:p w:rsidR="00D14D35" w:rsidRPr="001D7907" w:rsidRDefault="00D14D35" w:rsidP="00D14D35">
      <w:pPr>
        <w:pStyle w:val="a7"/>
        <w:jc w:val="both"/>
      </w:pPr>
      <w:r w:rsidRPr="001D7907">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 </w:t>
      </w:r>
    </w:p>
    <w:p w:rsidR="00D14D35" w:rsidRPr="001D7907" w:rsidRDefault="00D14D35" w:rsidP="00D14D35">
      <w:pPr>
        <w:pStyle w:val="a7"/>
        <w:jc w:val="both"/>
        <w:rPr>
          <w:b/>
          <w:lang w:val="tt-RU"/>
        </w:rPr>
      </w:pPr>
      <w:r w:rsidRPr="001D7907">
        <w:rPr>
          <w:b/>
          <w:lang w:val="be-BY"/>
        </w:rPr>
        <w:t>Состав слова и словообразование</w:t>
      </w:r>
    </w:p>
    <w:p w:rsidR="00D14D35" w:rsidRPr="001D7907" w:rsidRDefault="00D14D35" w:rsidP="00D14D35">
      <w:pPr>
        <w:pStyle w:val="a7"/>
        <w:jc w:val="both"/>
      </w:pPr>
      <w:r w:rsidRPr="001D7907">
        <w:rPr>
          <w:lang w:val="tt-RU"/>
        </w:rPr>
        <w:t xml:space="preserve">Понятие об однокоренных словах, их отличия от синонимов и омонимов. </w:t>
      </w:r>
      <w:r w:rsidRPr="001D7907">
        <w:t>Однокоренные слова и различные формы одного и того же слова.</w:t>
      </w:r>
    </w:p>
    <w:p w:rsidR="00D14D35" w:rsidRPr="001D7907" w:rsidRDefault="00D14D35" w:rsidP="00D14D35">
      <w:pPr>
        <w:pStyle w:val="a7"/>
        <w:jc w:val="both"/>
        <w:rPr>
          <w:lang w:val="tt-RU"/>
        </w:rPr>
      </w:pPr>
      <w:r w:rsidRPr="001D7907">
        <w:t xml:space="preserve">Выделение и определение значимых частей слова: </w:t>
      </w:r>
      <w:r w:rsidRPr="001D7907">
        <w:rPr>
          <w:lang w:val="tt-RU"/>
        </w:rPr>
        <w:t xml:space="preserve">корня слова и аффикса. Понятие о словообразовательных и словоизменяющих аффиксах. </w:t>
      </w:r>
      <w:r w:rsidRPr="001D7907">
        <w:t xml:space="preserve">Разбор слова по составу. </w:t>
      </w:r>
      <w:r w:rsidRPr="001D7907">
        <w:rPr>
          <w:lang w:val="tt-RU"/>
        </w:rPr>
        <w:t xml:space="preserve">Выполнение упражнений с элементами словообразовательного анализа. </w:t>
      </w:r>
    </w:p>
    <w:p w:rsidR="00D14D35" w:rsidRPr="001D7907" w:rsidRDefault="00D14D35" w:rsidP="00D14D35">
      <w:pPr>
        <w:pStyle w:val="a7"/>
        <w:jc w:val="both"/>
      </w:pPr>
      <w:r w:rsidRPr="001D7907">
        <w:t>Разные способы проверки правописания слов: изменение формы слова; подбор однокоренных слов; использование орфографического словаря.</w:t>
      </w:r>
    </w:p>
    <w:p w:rsidR="00D14D35" w:rsidRPr="001D7907" w:rsidRDefault="00D14D35" w:rsidP="00D14D35">
      <w:pPr>
        <w:pStyle w:val="a7"/>
        <w:jc w:val="both"/>
        <w:rPr>
          <w:b/>
        </w:rPr>
      </w:pPr>
      <w:r w:rsidRPr="001D7907">
        <w:rPr>
          <w:b/>
        </w:rPr>
        <w:t>Морфология</w:t>
      </w:r>
    </w:p>
    <w:p w:rsidR="00D14D35" w:rsidRPr="001D7907" w:rsidRDefault="00D14D35" w:rsidP="00D14D35">
      <w:pPr>
        <w:pStyle w:val="a7"/>
        <w:jc w:val="both"/>
        <w:rPr>
          <w:b/>
        </w:rPr>
      </w:pPr>
      <w:r w:rsidRPr="001D7907">
        <w:rPr>
          <w:lang w:val="tt-RU"/>
        </w:rPr>
        <w:t>Понятие о частях речи.</w:t>
      </w:r>
    </w:p>
    <w:p w:rsidR="00D14D35" w:rsidRPr="001D7907" w:rsidRDefault="00D14D35" w:rsidP="00D14D35">
      <w:pPr>
        <w:pStyle w:val="a7"/>
        <w:jc w:val="both"/>
        <w:rPr>
          <w:lang w:val="tt-RU"/>
        </w:rPr>
      </w:pPr>
      <w:r w:rsidRPr="001D7907">
        <w:t xml:space="preserve">Имя существительное. Значение и употребление. </w:t>
      </w:r>
      <w:r w:rsidRPr="001D7907">
        <w:rPr>
          <w:lang w:val="tt-RU"/>
        </w:rPr>
        <w:t xml:space="preserve">Формы единственного и множественного числа. </w:t>
      </w:r>
      <w:r w:rsidRPr="001D7907">
        <w:t xml:space="preserve">Правописание аффиксов множественного числа. </w:t>
      </w:r>
      <w:r w:rsidRPr="001D7907">
        <w:rPr>
          <w:lang w:val="tt-RU"/>
        </w:rPr>
        <w:t>Названия и вопросы падежей. Склонение имен существительных. Выполнение упражнений на морфологический анализ существительных.</w:t>
      </w:r>
    </w:p>
    <w:p w:rsidR="00D14D35" w:rsidRPr="001D7907" w:rsidRDefault="00D14D35" w:rsidP="00D14D35">
      <w:pPr>
        <w:pStyle w:val="a7"/>
        <w:jc w:val="both"/>
        <w:rPr>
          <w:lang w:val="tt-RU"/>
        </w:rPr>
      </w:pPr>
      <w:r w:rsidRPr="001D7907">
        <w:rPr>
          <w:lang w:val="tt-RU"/>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w:t>
      </w:r>
      <w:r w:rsidRPr="001D7907">
        <w:t xml:space="preserve">(практическое овладение). </w:t>
      </w:r>
      <w:r w:rsidRPr="001D7907">
        <w:rPr>
          <w:lang w:val="tt-RU"/>
        </w:rPr>
        <w:t xml:space="preserve"> </w:t>
      </w:r>
    </w:p>
    <w:p w:rsidR="00D14D35" w:rsidRPr="001D7907" w:rsidRDefault="00D14D35" w:rsidP="00D14D35">
      <w:pPr>
        <w:pStyle w:val="a7"/>
        <w:jc w:val="both"/>
        <w:rPr>
          <w:lang w:val="tt-RU"/>
        </w:rPr>
      </w:pPr>
      <w:r w:rsidRPr="001D7907">
        <w:rPr>
          <w:lang w:val="tt-RU"/>
        </w:rPr>
        <w:t xml:space="preserve">Морфологический анализ глаголов. </w:t>
      </w:r>
    </w:p>
    <w:p w:rsidR="00D14D35" w:rsidRPr="001D7907" w:rsidRDefault="00D14D35" w:rsidP="00D14D35">
      <w:pPr>
        <w:pStyle w:val="a7"/>
        <w:jc w:val="both"/>
        <w:rPr>
          <w:lang w:val="tt-RU"/>
        </w:rPr>
      </w:pPr>
      <w:r w:rsidRPr="001D7907">
        <w:t xml:space="preserve">Имя прилагательное. Значение и употребление в речи. </w:t>
      </w:r>
      <w:r w:rsidRPr="001D7907">
        <w:rPr>
          <w:lang w:val="tt-RU"/>
        </w:rPr>
        <w:t>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D14D35" w:rsidRPr="001D7907" w:rsidRDefault="00D14D35" w:rsidP="00D14D35">
      <w:pPr>
        <w:pStyle w:val="a7"/>
        <w:jc w:val="both"/>
      </w:pPr>
      <w:r w:rsidRPr="001D7907">
        <w:t>Местоимение. Общее представление о местоимении. Личные</w:t>
      </w:r>
    </w:p>
    <w:p w:rsidR="00D14D35" w:rsidRPr="001D7907" w:rsidRDefault="00D14D35" w:rsidP="00D14D35">
      <w:pPr>
        <w:pStyle w:val="a7"/>
        <w:jc w:val="both"/>
      </w:pPr>
      <w:r w:rsidRPr="001D7907">
        <w:t>местоимения, значение и употребление в речи. Личные местоимения</w:t>
      </w:r>
    </w:p>
    <w:p w:rsidR="00D14D35" w:rsidRPr="001D7907" w:rsidRDefault="00D14D35" w:rsidP="00D14D35">
      <w:pPr>
        <w:pStyle w:val="a7"/>
        <w:jc w:val="both"/>
      </w:pPr>
      <w:r w:rsidRPr="001D7907">
        <w:lastRenderedPageBreak/>
        <w:t>1, 2, 3-го лица, единственного и множественного числа. Склонение</w:t>
      </w:r>
    </w:p>
    <w:p w:rsidR="00D14D35" w:rsidRPr="001D7907" w:rsidRDefault="00D14D35" w:rsidP="00D14D35">
      <w:pPr>
        <w:pStyle w:val="a7"/>
        <w:jc w:val="both"/>
      </w:pPr>
      <w:r w:rsidRPr="001D7907">
        <w:t>личных местоимений</w:t>
      </w:r>
    </w:p>
    <w:p w:rsidR="00D14D35" w:rsidRPr="001D7907" w:rsidRDefault="00D14D35" w:rsidP="00D14D35">
      <w:pPr>
        <w:pStyle w:val="a7"/>
        <w:jc w:val="both"/>
        <w:rPr>
          <w:lang w:val="tt-RU"/>
        </w:rPr>
      </w:pPr>
      <w:r w:rsidRPr="001D7907">
        <w:rPr>
          <w:lang w:val="tt-RU"/>
        </w:rPr>
        <w:t>Частицы.</w:t>
      </w:r>
      <w:r w:rsidRPr="001D7907">
        <w:rPr>
          <w:i/>
          <w:lang w:val="tt-RU"/>
        </w:rPr>
        <w:t xml:space="preserve"> </w:t>
      </w:r>
      <w:r w:rsidRPr="001D7907">
        <w:rPr>
          <w:lang w:val="tt-RU"/>
        </w:rPr>
        <w:t>Приемы и способы различия частиц</w:t>
      </w:r>
      <w:r w:rsidRPr="001D7907">
        <w:rPr>
          <w:i/>
          <w:lang w:val="tt-RU"/>
        </w:rPr>
        <w:t xml:space="preserve"> да, дә, та, тә </w:t>
      </w:r>
      <w:r w:rsidRPr="001D7907">
        <w:rPr>
          <w:lang w:val="tt-RU"/>
        </w:rPr>
        <w:t xml:space="preserve">от аффиксов местно-временного падежа </w:t>
      </w:r>
      <w:r w:rsidRPr="001D7907">
        <w:rPr>
          <w:i/>
          <w:lang w:val="tt-RU"/>
        </w:rPr>
        <w:t>–да, -дә, -та, -тә</w:t>
      </w:r>
      <w:r w:rsidRPr="001D7907">
        <w:rPr>
          <w:lang w:val="tt-RU"/>
        </w:rPr>
        <w:t xml:space="preserve">. Правописание частиц. </w:t>
      </w:r>
    </w:p>
    <w:p w:rsidR="00D14D35" w:rsidRPr="001D7907" w:rsidRDefault="00D14D35" w:rsidP="00D14D35">
      <w:pPr>
        <w:pStyle w:val="a7"/>
        <w:jc w:val="both"/>
        <w:rPr>
          <w:lang w:val="tt-RU"/>
        </w:rPr>
      </w:pPr>
      <w:r w:rsidRPr="001D7907">
        <w:rPr>
          <w:lang w:val="tt-RU"/>
        </w:rPr>
        <w:t>Послелоги, их значение в речи. Употребление послелогов с именами существительными и местоимениями в разных падежах.</w:t>
      </w:r>
    </w:p>
    <w:p w:rsidR="00D14D35" w:rsidRPr="001D7907" w:rsidRDefault="00D14D35" w:rsidP="00D14D35">
      <w:pPr>
        <w:pStyle w:val="a7"/>
        <w:jc w:val="both"/>
        <w:rPr>
          <w:b/>
        </w:rPr>
      </w:pPr>
      <w:r w:rsidRPr="001D7907">
        <w:rPr>
          <w:b/>
        </w:rPr>
        <w:t>Синтаксис</w:t>
      </w:r>
    </w:p>
    <w:p w:rsidR="00D14D35" w:rsidRPr="001D7907" w:rsidRDefault="00D14D35" w:rsidP="00D14D35">
      <w:pPr>
        <w:pStyle w:val="a7"/>
        <w:jc w:val="both"/>
      </w:pPr>
      <w:r w:rsidRPr="001D7907">
        <w:rPr>
          <w:lang w:val="tt-RU"/>
        </w:rPr>
        <w:t xml:space="preserve">Предложение. </w:t>
      </w:r>
      <w:r w:rsidRPr="001D7907">
        <w:t>Разновидности предложений по цели высказывания (повествовательные, вопросительные и побудительные). Знаки препинания в конце предложения: точка,</w:t>
      </w:r>
      <w:r w:rsidRPr="001D7907">
        <w:rPr>
          <w:lang w:val="tt-RU"/>
        </w:rPr>
        <w:t xml:space="preserve"> </w:t>
      </w:r>
      <w:r w:rsidRPr="001D7907">
        <w:t>вопросительный и восклицательный знаки. Интонационные особенности повествовательных, побудительных, вопросительных и восклицательных предложений</w:t>
      </w:r>
      <w:r w:rsidRPr="001D7907">
        <w:rPr>
          <w:lang w:val="tt-RU"/>
        </w:rPr>
        <w:t xml:space="preserve"> </w:t>
      </w:r>
      <w:r w:rsidRPr="001D7907">
        <w:t>(практическое</w:t>
      </w:r>
      <w:r w:rsidRPr="001D7907">
        <w:rPr>
          <w:lang w:val="tt-RU"/>
        </w:rPr>
        <w:t xml:space="preserve"> </w:t>
      </w:r>
      <w:r w:rsidRPr="001D7907">
        <w:t>усвоение).</w:t>
      </w:r>
    </w:p>
    <w:p w:rsidR="00D14D35" w:rsidRPr="001D7907" w:rsidRDefault="00D14D35" w:rsidP="00D14D35">
      <w:pPr>
        <w:pStyle w:val="a7"/>
        <w:jc w:val="both"/>
        <w:rPr>
          <w:lang w:val="tt-RU"/>
        </w:rPr>
      </w:pPr>
      <w:r w:rsidRPr="001D7907">
        <w:rPr>
          <w:lang w:val="tt-RU"/>
        </w:rPr>
        <w:t xml:space="preserve">Понятие о главных и </w:t>
      </w:r>
      <w:r w:rsidRPr="001D7907">
        <w:t>второстепенны</w:t>
      </w:r>
      <w:r w:rsidRPr="001D7907">
        <w:rPr>
          <w:lang w:val="tt-RU"/>
        </w:rPr>
        <w:t>х</w:t>
      </w:r>
      <w:r w:rsidRPr="001D7907">
        <w:t xml:space="preserve"> </w:t>
      </w:r>
      <w:r w:rsidRPr="001D7907">
        <w:rPr>
          <w:lang w:val="tt-RU"/>
        </w:rPr>
        <w:t xml:space="preserve">членах предложения. </w:t>
      </w:r>
      <w:r w:rsidRPr="001D7907">
        <w:t>Подлежащее и сказуемое. Установление связи слов</w:t>
      </w:r>
      <w:r w:rsidRPr="001D7907">
        <w:rPr>
          <w:lang w:val="tt-RU"/>
        </w:rPr>
        <w:t xml:space="preserve"> </w:t>
      </w:r>
      <w:r w:rsidRPr="001D7907">
        <w:t>в предложении. Порядок слов в предложении</w:t>
      </w:r>
      <w:proofErr w:type="gramStart"/>
      <w:r w:rsidRPr="001D7907">
        <w:t>.</w:t>
      </w:r>
      <w:r w:rsidRPr="001D7907">
        <w:rPr>
          <w:lang w:val="tt-RU"/>
        </w:rPr>
        <w:t>П</w:t>
      </w:r>
      <w:proofErr w:type="gramEnd"/>
      <w:r w:rsidRPr="001D7907">
        <w:rPr>
          <w:lang w:val="tt-RU"/>
        </w:rPr>
        <w:t>онятие о нераспространенных и распространенных предложениях.</w:t>
      </w:r>
    </w:p>
    <w:p w:rsidR="00D14D35" w:rsidRPr="001D7907" w:rsidRDefault="00D14D35" w:rsidP="00D14D35">
      <w:pPr>
        <w:pStyle w:val="a7"/>
        <w:jc w:val="both"/>
        <w:rPr>
          <w:lang w:val="tt-RU"/>
        </w:rPr>
      </w:pPr>
      <w:r w:rsidRPr="001D7907">
        <w:t xml:space="preserve"> </w:t>
      </w:r>
      <w:r w:rsidRPr="001D7907">
        <w:rPr>
          <w:lang w:val="tt-RU"/>
        </w:rPr>
        <w:t xml:space="preserve">Словосочетание. </w:t>
      </w:r>
      <w:r w:rsidRPr="001D7907">
        <w:t>Сходство</w:t>
      </w:r>
      <w:r w:rsidRPr="001D7907">
        <w:rPr>
          <w:lang w:val="tt-RU"/>
        </w:rPr>
        <w:t xml:space="preserve"> </w:t>
      </w:r>
      <w:r w:rsidRPr="001D7907">
        <w:t>и различие предложения, словосочетания, слова.</w:t>
      </w:r>
      <w:r w:rsidRPr="001D7907">
        <w:rPr>
          <w:lang w:val="tt-RU"/>
        </w:rPr>
        <w:t xml:space="preserve"> </w:t>
      </w:r>
      <w:r w:rsidRPr="001D7907">
        <w:t>Различение</w:t>
      </w:r>
      <w:r w:rsidRPr="001D7907">
        <w:rPr>
          <w:lang w:val="tt-RU"/>
        </w:rPr>
        <w:t xml:space="preserve"> главного и зависимого слова в словосочетании.</w:t>
      </w:r>
    </w:p>
    <w:p w:rsidR="00D14D35" w:rsidRPr="001D7907" w:rsidRDefault="00D14D35" w:rsidP="00D14D35">
      <w:pPr>
        <w:pStyle w:val="a7"/>
        <w:jc w:val="both"/>
        <w:rPr>
          <w:lang w:val="tt-RU"/>
        </w:rPr>
      </w:pPr>
      <w:r w:rsidRPr="001D7907">
        <w:rPr>
          <w:b/>
          <w:lang w:val="tt-RU"/>
        </w:rPr>
        <w:t>Развитие речи</w:t>
      </w:r>
    </w:p>
    <w:p w:rsidR="00D14D35" w:rsidRPr="001D7907" w:rsidRDefault="00D14D35" w:rsidP="00D14D35">
      <w:pPr>
        <w:pStyle w:val="a7"/>
        <w:jc w:val="both"/>
        <w:rPr>
          <w:lang w:val="tt-RU"/>
        </w:rPr>
      </w:pPr>
      <w:r w:rsidRPr="001D7907">
        <w:rPr>
          <w:lang w:val="tt-RU"/>
        </w:rPr>
        <w:t>Текст.</w:t>
      </w:r>
      <w:r w:rsidRPr="001D7907">
        <w:t xml:space="preserve"> </w:t>
      </w:r>
      <w:r w:rsidRPr="001D7907">
        <w:rPr>
          <w:lang w:val="tt-RU"/>
        </w:rPr>
        <w:t>Определять тему, основную мысль текста, делить его на абзацы. Особенности описательного, повествовательного текста.</w:t>
      </w:r>
    </w:p>
    <w:p w:rsidR="00D14D35" w:rsidRPr="001D7907" w:rsidRDefault="00D14D35" w:rsidP="00D14D35">
      <w:pPr>
        <w:pStyle w:val="a7"/>
        <w:jc w:val="both"/>
        <w:rPr>
          <w:b/>
          <w:lang w:val="tt-RU"/>
        </w:rPr>
      </w:pPr>
      <w:r w:rsidRPr="001D7907">
        <w:rPr>
          <w:lang w:val="tt-RU"/>
        </w:rPr>
        <w:t xml:space="preserve">Знакомство с речевым этикетом.  </w:t>
      </w:r>
    </w:p>
    <w:p w:rsidR="00D14D35" w:rsidRPr="001D7907" w:rsidRDefault="00D14D35" w:rsidP="00D14D35">
      <w:pPr>
        <w:pStyle w:val="a7"/>
        <w:jc w:val="both"/>
        <w:rPr>
          <w:b/>
          <w:lang w:val="tt-RU"/>
        </w:rPr>
      </w:pPr>
      <w:r w:rsidRPr="001D7907">
        <w:rPr>
          <w:b/>
          <w:lang w:val="tt-RU"/>
        </w:rPr>
        <w:t>4 КЛАСС</w:t>
      </w:r>
    </w:p>
    <w:p w:rsidR="00D14D35" w:rsidRPr="001D7907" w:rsidRDefault="00D14D35" w:rsidP="00D14D35">
      <w:pPr>
        <w:pStyle w:val="a7"/>
        <w:jc w:val="both"/>
        <w:rPr>
          <w:lang w:val="tt-RU"/>
        </w:rPr>
      </w:pPr>
      <w:r w:rsidRPr="001D7907">
        <w:rPr>
          <w:b/>
          <w:bCs/>
        </w:rPr>
        <w:t>Слово и его значение</w:t>
      </w:r>
      <w:r w:rsidRPr="001D7907">
        <w:t xml:space="preserve"> (</w:t>
      </w:r>
      <w:r w:rsidRPr="001D7907">
        <w:rPr>
          <w:b/>
          <w:bCs/>
        </w:rPr>
        <w:t>лексика</w:t>
      </w:r>
      <w:r w:rsidRPr="001D7907">
        <w:t>)</w:t>
      </w:r>
    </w:p>
    <w:p w:rsidR="00D14D35" w:rsidRPr="001D7907" w:rsidRDefault="00D14D35" w:rsidP="00D14D35">
      <w:pPr>
        <w:pStyle w:val="a7"/>
        <w:jc w:val="both"/>
      </w:pPr>
      <w:r w:rsidRPr="001D7907">
        <w:t xml:space="preserve">Связь формы и значения слова. Лексика как раздел науки о языке, изучающий лексические значения слов.  </w:t>
      </w:r>
      <w:r w:rsidRPr="001D7907">
        <w:rPr>
          <w:lang w:val="tt-RU"/>
        </w:rPr>
        <w:t>Однозначные и м</w:t>
      </w:r>
      <w:proofErr w:type="spellStart"/>
      <w:r w:rsidRPr="001D7907">
        <w:t>ногозначные</w:t>
      </w:r>
      <w:proofErr w:type="spellEnd"/>
      <w:r w:rsidRPr="001D7907">
        <w:t xml:space="preserve"> слова. Омонимы. Синонимы. Антонимы. Употребление слов в речи (тексте) в переносном значении. Сведения о заимствованиях в </w:t>
      </w:r>
      <w:r w:rsidRPr="001D7907">
        <w:rPr>
          <w:lang w:val="tt-RU"/>
        </w:rPr>
        <w:t xml:space="preserve">татарском </w:t>
      </w:r>
      <w:r w:rsidRPr="001D7907">
        <w:t xml:space="preserve"> языке. Представление о фразеологизмах.</w:t>
      </w:r>
      <w:r w:rsidRPr="001D7907">
        <w:rPr>
          <w:lang w:val="tt-RU"/>
        </w:rPr>
        <w:t xml:space="preserve"> Татарско- русский, русско- татарский , орфографический словари.</w:t>
      </w:r>
      <w:r w:rsidRPr="001D7907">
        <w:t xml:space="preserve"> Представление о способах толкования лексических значений слов при работе со словарями разных типов: толковыми, синонимов, антонимов.</w:t>
      </w:r>
    </w:p>
    <w:p w:rsidR="00D14D35" w:rsidRPr="001D7907" w:rsidRDefault="00D14D35" w:rsidP="00D14D35">
      <w:pPr>
        <w:pStyle w:val="a7"/>
        <w:jc w:val="both"/>
        <w:rPr>
          <w:lang w:val="tt-RU"/>
        </w:rPr>
      </w:pPr>
      <w:r w:rsidRPr="001D7907">
        <w:rPr>
          <w:b/>
          <w:bCs/>
        </w:rPr>
        <w:t xml:space="preserve">Слово и его строение </w:t>
      </w:r>
      <w:r w:rsidRPr="001D7907">
        <w:rPr>
          <w:b/>
        </w:rPr>
        <w:t>(состав слова)</w:t>
      </w:r>
    </w:p>
    <w:p w:rsidR="00D14D35" w:rsidRPr="001D7907" w:rsidRDefault="00D14D35" w:rsidP="00D14D35">
      <w:pPr>
        <w:pStyle w:val="a7"/>
        <w:jc w:val="both"/>
        <w:rPr>
          <w:lang w:val="tt-RU"/>
        </w:rPr>
      </w:pPr>
      <w:r w:rsidRPr="001D7907">
        <w:t xml:space="preserve">Углубление представлений о морфемном составе слова. </w:t>
      </w:r>
      <w:r w:rsidRPr="001D7907">
        <w:rPr>
          <w:lang w:val="tt-RU"/>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D14D35" w:rsidRPr="001D7907" w:rsidRDefault="00D14D35" w:rsidP="00D14D35">
      <w:pPr>
        <w:pStyle w:val="a7"/>
        <w:jc w:val="both"/>
        <w:rPr>
          <w:lang w:val="be-BY"/>
        </w:rPr>
      </w:pPr>
      <w:r w:rsidRPr="001D7907">
        <w:rPr>
          <w:lang w:val="tt-RU"/>
        </w:rPr>
        <w:t>Сложные слова (кушма сүзләр),</w:t>
      </w:r>
      <w:r w:rsidRPr="001D7907">
        <w:rPr>
          <w:lang w:val="be-BY"/>
        </w:rPr>
        <w:t xml:space="preserve"> парные слова (</w:t>
      </w:r>
      <w:r w:rsidRPr="001D7907">
        <w:rPr>
          <w:lang w:val="tt-RU"/>
        </w:rPr>
        <w:t>парлы сүзләр),тезмә сүзләр.</w:t>
      </w:r>
    </w:p>
    <w:p w:rsidR="00D14D35" w:rsidRPr="001D7907" w:rsidRDefault="00D14D35" w:rsidP="00D14D35">
      <w:pPr>
        <w:pStyle w:val="a7"/>
        <w:jc w:val="both"/>
      </w:pPr>
      <w:r w:rsidRPr="001D7907">
        <w:t xml:space="preserve">Значения и роль окончаний в словах. </w:t>
      </w:r>
    </w:p>
    <w:p w:rsidR="00D14D35" w:rsidRPr="001D7907" w:rsidRDefault="00D14D35" w:rsidP="00D14D35">
      <w:pPr>
        <w:pStyle w:val="a7"/>
        <w:jc w:val="both"/>
        <w:rPr>
          <w:lang w:val="tt-RU"/>
        </w:rPr>
      </w:pPr>
      <w:r w:rsidRPr="001D7907">
        <w:rPr>
          <w:b/>
          <w:bCs/>
        </w:rPr>
        <w:t>Слово как часть речи</w:t>
      </w:r>
      <w:r w:rsidRPr="001D7907">
        <w:t xml:space="preserve"> (</w:t>
      </w:r>
      <w:r w:rsidRPr="001D7907">
        <w:rPr>
          <w:b/>
          <w:bCs/>
        </w:rPr>
        <w:t>морфология</w:t>
      </w:r>
      <w:r w:rsidRPr="001D7907">
        <w:t>)</w:t>
      </w:r>
    </w:p>
    <w:p w:rsidR="00D14D35" w:rsidRPr="001D7907" w:rsidRDefault="00D14D35" w:rsidP="00D14D35">
      <w:pPr>
        <w:pStyle w:val="a7"/>
        <w:jc w:val="both"/>
        <w:rPr>
          <w:b/>
          <w:bCs/>
          <w:iCs/>
          <w:lang w:val="tt-RU"/>
        </w:rPr>
      </w:pPr>
      <w:r w:rsidRPr="001D7907">
        <w:rPr>
          <w:b/>
          <w:bCs/>
          <w:iCs/>
        </w:rPr>
        <w:t>Имя существительное</w:t>
      </w:r>
    </w:p>
    <w:p w:rsidR="00D14D35" w:rsidRPr="001D7907" w:rsidRDefault="00D14D35" w:rsidP="00D14D35">
      <w:pPr>
        <w:pStyle w:val="a7"/>
        <w:jc w:val="both"/>
        <w:rPr>
          <w:lang w:val="tt-RU"/>
        </w:rPr>
      </w:pPr>
      <w:r w:rsidRPr="001D7907">
        <w:rPr>
          <w:lang w:val="tt-RU"/>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w:t>
      </w:r>
      <w:r w:rsidRPr="001D7907">
        <w:t xml:space="preserve">Имя существительное в роли подлежащего, в роли второстепенных членов предложения. </w:t>
      </w:r>
      <w:r w:rsidRPr="001D7907">
        <w:rPr>
          <w:iCs/>
          <w:color w:val="000000"/>
        </w:rPr>
        <w:t>Морфологический разбор имён существительных</w:t>
      </w:r>
      <w:r w:rsidRPr="001D7907">
        <w:rPr>
          <w:color w:val="000000"/>
        </w:rPr>
        <w:t>.</w:t>
      </w:r>
    </w:p>
    <w:p w:rsidR="00D14D35" w:rsidRPr="001D7907" w:rsidRDefault="00D14D35" w:rsidP="00D14D35">
      <w:pPr>
        <w:pStyle w:val="a7"/>
        <w:jc w:val="both"/>
        <w:rPr>
          <w:b/>
          <w:lang w:val="tt-RU"/>
        </w:rPr>
      </w:pPr>
      <w:r w:rsidRPr="001D7907">
        <w:rPr>
          <w:b/>
          <w:lang w:val="tt-RU"/>
        </w:rPr>
        <w:t>Глагол</w:t>
      </w:r>
    </w:p>
    <w:p w:rsidR="00D14D35" w:rsidRPr="001D7907" w:rsidRDefault="00D14D35" w:rsidP="00D14D35">
      <w:pPr>
        <w:pStyle w:val="a7"/>
        <w:jc w:val="both"/>
        <w:rPr>
          <w:lang w:val="tt-RU"/>
        </w:rPr>
      </w:pPr>
      <w:r w:rsidRPr="001D7907">
        <w:rPr>
          <w:lang w:val="tt-RU"/>
        </w:rPr>
        <w:t xml:space="preserve">Значение глагола и употребление в речи. Определение глаголов, отвечающих на вопросы </w:t>
      </w:r>
      <w:r w:rsidRPr="001D7907">
        <w:rPr>
          <w:i/>
          <w:lang w:val="tt-RU"/>
        </w:rPr>
        <w:t>нишли?</w:t>
      </w:r>
      <w:r w:rsidRPr="001D7907">
        <w:rPr>
          <w:lang w:val="tt-RU"/>
        </w:rPr>
        <w:t xml:space="preserve"> (что делает?), </w:t>
      </w:r>
      <w:r w:rsidRPr="001D7907">
        <w:rPr>
          <w:i/>
          <w:lang w:val="tt-RU"/>
        </w:rPr>
        <w:t>нишләде?</w:t>
      </w:r>
      <w:r w:rsidRPr="001D7907">
        <w:rPr>
          <w:lang w:val="tt-RU"/>
        </w:rPr>
        <w:t xml:space="preserve"> (что делал?что сделал?), </w:t>
      </w:r>
      <w:r w:rsidRPr="001D7907">
        <w:rPr>
          <w:i/>
          <w:lang w:val="tt-RU"/>
        </w:rPr>
        <w:t xml:space="preserve">нишләр? </w:t>
      </w:r>
      <w:r w:rsidRPr="001D7907">
        <w:rPr>
          <w:lang w:val="tt-RU"/>
        </w:rPr>
        <w:t xml:space="preserve">(что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sidRPr="001D7907">
        <w:t>Изменение глаголов по временам.</w:t>
      </w:r>
      <w:r w:rsidRPr="001D7907">
        <w:rPr>
          <w:lang w:val="tt-RU"/>
        </w:rPr>
        <w:t xml:space="preserve"> Спряжение глаголов повелител</w:t>
      </w:r>
      <w:r w:rsidRPr="001D7907">
        <w:t>ь</w:t>
      </w:r>
      <w:r w:rsidRPr="001D7907">
        <w:rPr>
          <w:lang w:val="tt-RU"/>
        </w:rPr>
        <w:t>ного  наклонения настоящего, прошедшего и будущего времени. Утвердительная и отрицательная формы глаголов.</w:t>
      </w:r>
      <w:r w:rsidRPr="001D7907">
        <w:t xml:space="preserve"> Глаголы, близкие и </w:t>
      </w:r>
      <w:r w:rsidRPr="001D7907">
        <w:lastRenderedPageBreak/>
        <w:t>противоположные по смыслу. Роль глаголов в предложениях.</w:t>
      </w:r>
      <w:r w:rsidRPr="001D7907">
        <w:rPr>
          <w:lang w:val="tt-RU"/>
        </w:rPr>
        <w:t xml:space="preserve">   Выполнение упражнений на морфологический   анализ глаголов.</w:t>
      </w:r>
    </w:p>
    <w:p w:rsidR="00D14D35" w:rsidRPr="001D7907" w:rsidRDefault="00D14D35" w:rsidP="00D14D35">
      <w:pPr>
        <w:pStyle w:val="a7"/>
        <w:jc w:val="both"/>
        <w:rPr>
          <w:b/>
          <w:bCs/>
          <w:iCs/>
          <w:lang w:val="tt-RU"/>
        </w:rPr>
      </w:pPr>
      <w:r w:rsidRPr="001D7907">
        <w:rPr>
          <w:b/>
          <w:bCs/>
          <w:iCs/>
        </w:rPr>
        <w:t>Имя прилагательное</w:t>
      </w:r>
    </w:p>
    <w:p w:rsidR="00D14D35" w:rsidRPr="001D7907" w:rsidRDefault="00D14D35" w:rsidP="00D14D35">
      <w:pPr>
        <w:pStyle w:val="a7"/>
        <w:jc w:val="both"/>
        <w:rPr>
          <w:lang w:val="tt-RU"/>
        </w:rPr>
      </w:pPr>
      <w:r w:rsidRPr="001D7907">
        <w:rPr>
          <w:lang w:val="tt-RU"/>
        </w:rPr>
        <w:t xml:space="preserve">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r w:rsidRPr="001D7907">
        <w:t xml:space="preserve">Роль имён прилагательных в предложениях. Имя </w:t>
      </w:r>
      <w:r w:rsidRPr="001D7907">
        <w:rPr>
          <w:lang w:val="tt-RU"/>
        </w:rPr>
        <w:t xml:space="preserve">прилагательное </w:t>
      </w:r>
      <w:r w:rsidRPr="001D7907">
        <w:t xml:space="preserve"> в роли </w:t>
      </w:r>
      <w:r w:rsidRPr="001D7907">
        <w:rPr>
          <w:lang w:val="tt-RU"/>
        </w:rPr>
        <w:t>сказуемого</w:t>
      </w:r>
      <w:r w:rsidRPr="001D7907">
        <w:t>, в роли второстепенных членов предложения. Име</w:t>
      </w:r>
      <w:r w:rsidRPr="001D7907">
        <w:softHyphen/>
        <w:t>на прилагательные, близкие и противоположные по смыслу.</w:t>
      </w:r>
      <w:r w:rsidRPr="001D7907">
        <w:rPr>
          <w:color w:val="000000"/>
        </w:rPr>
        <w:t xml:space="preserve"> Значение и употребление в речи. </w:t>
      </w:r>
      <w:r w:rsidRPr="001D7907">
        <w:rPr>
          <w:lang w:val="tt-RU"/>
        </w:rPr>
        <w:t>Выполнение упражнений на морфологический анализ имен прилагательных.</w:t>
      </w:r>
    </w:p>
    <w:p w:rsidR="00D14D35" w:rsidRPr="001D7907" w:rsidRDefault="00D14D35" w:rsidP="00D14D35">
      <w:pPr>
        <w:pStyle w:val="a7"/>
        <w:jc w:val="both"/>
        <w:rPr>
          <w:b/>
          <w:lang w:val="tt-RU"/>
        </w:rPr>
      </w:pPr>
      <w:r w:rsidRPr="001D7907">
        <w:rPr>
          <w:b/>
          <w:lang w:val="tt-RU"/>
        </w:rPr>
        <w:t>Местоимение</w:t>
      </w:r>
    </w:p>
    <w:p w:rsidR="00D14D35" w:rsidRPr="001D7907" w:rsidRDefault="00D14D35" w:rsidP="00D14D35">
      <w:pPr>
        <w:pStyle w:val="a7"/>
        <w:jc w:val="both"/>
        <w:rPr>
          <w:lang w:val="tt-RU"/>
        </w:rPr>
      </w:pPr>
      <w:r w:rsidRPr="001D7907">
        <w:rPr>
          <w:lang w:val="tt-RU"/>
        </w:rPr>
        <w:t xml:space="preserve"> Понятие о местоимениях. </w:t>
      </w:r>
      <w:r w:rsidRPr="001D7907">
        <w:t xml:space="preserve">Наблюдение над особенностью значения местоимений — обозначать предмет, лицо, не называя, а лишь указывая на них. </w:t>
      </w:r>
      <w:r w:rsidRPr="001D7907">
        <w:rPr>
          <w:lang w:val="tt-RU"/>
        </w:rPr>
        <w:t xml:space="preserve"> Личные местоимения: значение и употребление в речи, формы единственного и множественного числа, склонение личных местоимений.</w:t>
      </w:r>
    </w:p>
    <w:p w:rsidR="00D14D35" w:rsidRPr="001D7907" w:rsidRDefault="00D14D35" w:rsidP="00D14D35">
      <w:pPr>
        <w:pStyle w:val="a7"/>
        <w:jc w:val="both"/>
        <w:rPr>
          <w:lang w:val="tt-RU"/>
        </w:rPr>
      </w:pPr>
      <w:r w:rsidRPr="001D7907">
        <w:rPr>
          <w:color w:val="000000"/>
        </w:rPr>
        <w:t>Вопросительные местоимения. Различение падежных форм личных и вопросительных местоимений.</w:t>
      </w:r>
      <w:r w:rsidRPr="001D7907">
        <w:t xml:space="preserve"> Роль местоимений в предложениях.</w:t>
      </w:r>
      <w:r w:rsidRPr="001D7907">
        <w:rPr>
          <w:color w:val="000000"/>
        </w:rPr>
        <w:t xml:space="preserve"> Значение и употребление в речи.  </w:t>
      </w:r>
    </w:p>
    <w:p w:rsidR="00D14D35" w:rsidRPr="001D7907" w:rsidRDefault="00D14D35" w:rsidP="00D14D35">
      <w:pPr>
        <w:pStyle w:val="a7"/>
        <w:jc w:val="both"/>
        <w:rPr>
          <w:b/>
          <w:lang w:val="tt-RU"/>
        </w:rPr>
      </w:pPr>
      <w:r w:rsidRPr="001D7907">
        <w:rPr>
          <w:b/>
          <w:lang w:val="tt-RU"/>
        </w:rPr>
        <w:t>Имя числительное</w:t>
      </w:r>
    </w:p>
    <w:p w:rsidR="00D14D35" w:rsidRPr="001D7907" w:rsidRDefault="00D14D35" w:rsidP="00D14D35">
      <w:pPr>
        <w:pStyle w:val="a7"/>
        <w:jc w:val="both"/>
        <w:rPr>
          <w:iCs/>
          <w:color w:val="000000"/>
        </w:rPr>
      </w:pPr>
      <w:r w:rsidRPr="001D7907">
        <w:rPr>
          <w:lang w:val="be-BY"/>
        </w:rPr>
        <w:t>Имя числительное</w:t>
      </w:r>
      <w:r w:rsidRPr="001D7907">
        <w:rPr>
          <w:b/>
          <w:lang w:val="be-BY"/>
        </w:rPr>
        <w:t xml:space="preserve">, </w:t>
      </w:r>
      <w:r w:rsidRPr="001D7907">
        <w:rPr>
          <w:lang w:val="be-BY"/>
        </w:rPr>
        <w:t xml:space="preserve">его значение, вопросы. </w:t>
      </w:r>
      <w:r w:rsidRPr="001D7907">
        <w:rPr>
          <w:color w:val="000000"/>
        </w:rPr>
        <w:t xml:space="preserve"> Количественные и порядковые числительные. Синтаксические функции числительных.</w:t>
      </w:r>
    </w:p>
    <w:p w:rsidR="00D14D35" w:rsidRPr="001D7907" w:rsidRDefault="00D14D35" w:rsidP="00D14D35">
      <w:pPr>
        <w:pStyle w:val="a7"/>
        <w:jc w:val="both"/>
        <w:rPr>
          <w:lang w:val="be-BY"/>
        </w:rPr>
      </w:pPr>
      <w:r w:rsidRPr="001D7907">
        <w:rPr>
          <w:lang w:val="be-BY"/>
        </w:rPr>
        <w:t>Особенности синтаксической связи между числительным и существительным в татарском языке.</w:t>
      </w:r>
      <w:r w:rsidRPr="001D7907">
        <w:rPr>
          <w:color w:val="000000"/>
        </w:rPr>
        <w:t xml:space="preserve"> Значение и употребление в речи.</w:t>
      </w:r>
      <w:r w:rsidRPr="001D7907">
        <w:rPr>
          <w:iCs/>
          <w:color w:val="000000"/>
        </w:rPr>
        <w:t xml:space="preserve"> Морфологический разбор имен числительных</w:t>
      </w:r>
      <w:r w:rsidRPr="001D7907">
        <w:rPr>
          <w:lang w:val="be-BY"/>
        </w:rPr>
        <w:t>.</w:t>
      </w:r>
    </w:p>
    <w:p w:rsidR="00D14D35" w:rsidRPr="001D7907" w:rsidRDefault="00D14D35" w:rsidP="00D14D35">
      <w:pPr>
        <w:pStyle w:val="a7"/>
        <w:jc w:val="both"/>
        <w:rPr>
          <w:b/>
          <w:iCs/>
          <w:color w:val="000000"/>
        </w:rPr>
      </w:pPr>
      <w:r w:rsidRPr="001D7907">
        <w:rPr>
          <w:b/>
          <w:iCs/>
          <w:color w:val="000000"/>
        </w:rPr>
        <w:t>Наречие</w:t>
      </w:r>
    </w:p>
    <w:p w:rsidR="00D14D35" w:rsidRPr="001D7907" w:rsidRDefault="00D14D35" w:rsidP="00D14D35">
      <w:pPr>
        <w:pStyle w:val="a7"/>
        <w:jc w:val="both"/>
      </w:pPr>
      <w:r w:rsidRPr="001D7907">
        <w:t xml:space="preserve">Наречие,  </w:t>
      </w:r>
      <w:r w:rsidRPr="001D7907">
        <w:rPr>
          <w:lang w:val="be-BY"/>
        </w:rPr>
        <w:t>его значение, вопросы</w:t>
      </w:r>
      <w:proofErr w:type="gramStart"/>
      <w:r w:rsidRPr="001D7907">
        <w:t xml:space="preserve"> .</w:t>
      </w:r>
      <w:proofErr w:type="gramEnd"/>
      <w:r w:rsidRPr="001D7907">
        <w:t xml:space="preserve"> </w:t>
      </w:r>
      <w:r w:rsidRPr="001D7907">
        <w:rPr>
          <w:rStyle w:val="c2"/>
        </w:rPr>
        <w:t>Грамматические признаки наречия.</w:t>
      </w:r>
      <w:r w:rsidRPr="001D7907">
        <w:t xml:space="preserve"> </w:t>
      </w:r>
      <w:r w:rsidRPr="001D7907">
        <w:rPr>
          <w:rStyle w:val="c2"/>
        </w:rPr>
        <w:t>Роль наречий в предложении и тексте.</w:t>
      </w:r>
    </w:p>
    <w:p w:rsidR="00D14D35" w:rsidRPr="001D7907" w:rsidRDefault="00D14D35" w:rsidP="00D14D35">
      <w:pPr>
        <w:pStyle w:val="a7"/>
        <w:jc w:val="both"/>
        <w:rPr>
          <w:iCs/>
        </w:rPr>
      </w:pPr>
      <w:r w:rsidRPr="001D7907">
        <w:rPr>
          <w:b/>
          <w:bCs/>
          <w:iCs/>
        </w:rPr>
        <w:t>Служебные части речи</w:t>
      </w:r>
    </w:p>
    <w:p w:rsidR="00D14D35" w:rsidRPr="001D7907" w:rsidRDefault="00D14D35" w:rsidP="00D14D35">
      <w:pPr>
        <w:pStyle w:val="a7"/>
        <w:jc w:val="both"/>
        <w:rPr>
          <w:lang w:val="tt-RU"/>
        </w:rPr>
      </w:pPr>
      <w:r w:rsidRPr="001D7907">
        <w:rPr>
          <w:lang w:val="tt-RU"/>
        </w:rPr>
        <w:t xml:space="preserve">Частицы </w:t>
      </w:r>
      <w:r w:rsidRPr="001D7907">
        <w:rPr>
          <w:i/>
          <w:lang w:val="tt-RU"/>
        </w:rPr>
        <w:t>да, дә, та, тә, гына, генә, кына, кенә, ук, үк, ич, бит</w:t>
      </w:r>
      <w:r w:rsidRPr="001D7907">
        <w:rPr>
          <w:lang w:val="tt-RU"/>
        </w:rPr>
        <w:t xml:space="preserve">., </w:t>
      </w:r>
      <w:r w:rsidRPr="001D7907">
        <w:rPr>
          <w:i/>
          <w:lang w:val="tt-RU"/>
        </w:rPr>
        <w:t>ич,ла-лә, ләбаса-лабаса.</w:t>
      </w:r>
      <w:r w:rsidRPr="001D7907">
        <w:rPr>
          <w:lang w:val="tt-RU"/>
        </w:rPr>
        <w:t xml:space="preserve">Правописание частиц.  </w:t>
      </w:r>
    </w:p>
    <w:p w:rsidR="00D14D35" w:rsidRPr="001D7907" w:rsidRDefault="00D14D35" w:rsidP="00D14D35">
      <w:pPr>
        <w:pStyle w:val="a7"/>
        <w:jc w:val="both"/>
        <w:rPr>
          <w:lang w:val="tt-RU"/>
        </w:rPr>
      </w:pPr>
      <w:r w:rsidRPr="001D7907">
        <w:rPr>
          <w:lang w:val="tt-RU"/>
        </w:rPr>
        <w:t xml:space="preserve">Союзы </w:t>
      </w:r>
      <w:r w:rsidRPr="001D7907">
        <w:rPr>
          <w:i/>
          <w:lang w:val="tt-RU"/>
        </w:rPr>
        <w:t xml:space="preserve">кадәр,хәтле,чаклы,шикелле,өчен,таба,белән,аша. </w:t>
      </w:r>
      <w:r w:rsidRPr="001D7907">
        <w:rPr>
          <w:lang w:val="tt-RU"/>
        </w:rPr>
        <w:t>Союзные слова</w:t>
      </w:r>
      <w:r w:rsidRPr="001D7907">
        <w:rPr>
          <w:i/>
          <w:lang w:val="tt-RU"/>
        </w:rPr>
        <w:t xml:space="preserve"> ас,өс,эч,тыш,арт,ал,ян,урта,кырый,буй,төп,ара,тирә.</w:t>
      </w:r>
      <w:r w:rsidRPr="001D7907">
        <w:rPr>
          <w:lang w:val="tt-RU"/>
        </w:rPr>
        <w:t>Их</w:t>
      </w:r>
      <w:r w:rsidRPr="001D7907">
        <w:rPr>
          <w:i/>
          <w:lang w:val="tt-RU"/>
        </w:rPr>
        <w:t xml:space="preserve"> </w:t>
      </w:r>
      <w:r w:rsidRPr="001D7907">
        <w:rPr>
          <w:lang w:val="tt-RU"/>
        </w:rPr>
        <w:t>правописание.</w:t>
      </w:r>
    </w:p>
    <w:p w:rsidR="00D14D35" w:rsidRPr="001D7907" w:rsidRDefault="00D14D35" w:rsidP="00D14D35">
      <w:pPr>
        <w:pStyle w:val="a7"/>
        <w:jc w:val="both"/>
        <w:rPr>
          <w:iCs/>
        </w:rPr>
      </w:pPr>
      <w:proofErr w:type="gramStart"/>
      <w:r w:rsidRPr="001D7907">
        <w:t xml:space="preserve">Углубление представлений о роли служебных частей речи: </w:t>
      </w:r>
      <w:r w:rsidRPr="001D7907">
        <w:rPr>
          <w:i/>
          <w:iCs/>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proofErr w:type="gramEnd"/>
      <w:r w:rsidRPr="001D7907">
        <w:rPr>
          <w:i/>
          <w:iCs/>
          <w:lang w:val="tt-RU"/>
        </w:rPr>
        <w:t xml:space="preserve"> </w:t>
      </w:r>
      <w:r w:rsidRPr="001D7907">
        <w:rPr>
          <w:iCs/>
        </w:rPr>
        <w:t>Наблюдение над ролью предлогов и союзов в составе словосочетаний, союзов в составе сложных предложений.</w:t>
      </w:r>
    </w:p>
    <w:p w:rsidR="00D14D35" w:rsidRPr="001D7907" w:rsidRDefault="00D14D35" w:rsidP="00D14D35">
      <w:pPr>
        <w:pStyle w:val="a7"/>
        <w:jc w:val="both"/>
      </w:pPr>
      <w:r w:rsidRPr="001D7907">
        <w:rPr>
          <w:b/>
          <w:bCs/>
        </w:rPr>
        <w:t>Синтаксис</w:t>
      </w:r>
    </w:p>
    <w:p w:rsidR="00D14D35" w:rsidRPr="001D7907" w:rsidRDefault="00D14D35" w:rsidP="00D14D35">
      <w:pPr>
        <w:pStyle w:val="a7"/>
        <w:jc w:val="both"/>
      </w:pPr>
      <w:r w:rsidRPr="001D7907">
        <w:rPr>
          <w:lang w:val="be-BY"/>
        </w:rPr>
        <w:t>Словосочетание и предложение в татарском языке, порядок слов в них.</w:t>
      </w:r>
      <w:r w:rsidRPr="001D7907">
        <w:t xml:space="preserve"> Значения словосочетаний: предмет и его признак, действие и предмет, с которым оно связано.</w:t>
      </w:r>
      <w:r w:rsidRPr="001D7907">
        <w:rPr>
          <w:lang w:val="be-BY"/>
        </w:rPr>
        <w:t xml:space="preserve">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sidRPr="001D7907">
        <w:t xml:space="preserve"> Предложения  с однородными членами без союзов   и с союзами    </w:t>
      </w:r>
      <w:r w:rsidRPr="001D7907">
        <w:rPr>
          <w:i/>
          <w:lang w:val="tt-RU"/>
        </w:rPr>
        <w:t>һә</w:t>
      </w:r>
      <w:proofErr w:type="gramStart"/>
      <w:r w:rsidRPr="001D7907">
        <w:rPr>
          <w:i/>
          <w:lang w:val="tt-RU"/>
        </w:rPr>
        <w:t>м</w:t>
      </w:r>
      <w:proofErr w:type="gramEnd"/>
      <w:r w:rsidRPr="001D7907">
        <w:rPr>
          <w:i/>
          <w:lang w:val="tt-RU"/>
        </w:rPr>
        <w:t>, ә, ләкин, әмма</w:t>
      </w:r>
      <w:r w:rsidRPr="001D7907">
        <w:rPr>
          <w:i/>
        </w:rPr>
        <w:t>.</w:t>
      </w:r>
      <w:r w:rsidRPr="001D7907">
        <w:rPr>
          <w:color w:val="000000"/>
        </w:rPr>
        <w:t xml:space="preserve"> Использование интонации перечисления в предложениях с однородными членами. </w:t>
      </w:r>
      <w:r w:rsidRPr="001D7907">
        <w:t xml:space="preserve">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D14D35" w:rsidRPr="001D7907" w:rsidRDefault="00D14D35" w:rsidP="00D14D35">
      <w:pPr>
        <w:pStyle w:val="a7"/>
        <w:jc w:val="both"/>
        <w:rPr>
          <w:b/>
        </w:rPr>
      </w:pPr>
      <w:r w:rsidRPr="001D7907">
        <w:rPr>
          <w:b/>
        </w:rPr>
        <w:t>Текст. Развитие речи</w:t>
      </w:r>
    </w:p>
    <w:p w:rsidR="00D14D35" w:rsidRPr="001D7907" w:rsidRDefault="00D14D35" w:rsidP="00D14D35">
      <w:pPr>
        <w:pStyle w:val="a7"/>
        <w:jc w:val="both"/>
      </w:pPr>
      <w:r w:rsidRPr="001D7907">
        <w:t xml:space="preserve">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 приветствие, прощание, извинение, благодарность, </w:t>
      </w:r>
      <w:r w:rsidRPr="001D7907">
        <w:lastRenderedPageBreak/>
        <w:t>обращение с просьбой)</w:t>
      </w:r>
      <w:proofErr w:type="gramStart"/>
      <w:r w:rsidRPr="001D7907">
        <w:t>.П</w:t>
      </w:r>
      <w:proofErr w:type="gramEnd"/>
      <w:r w:rsidRPr="001D7907">
        <w:t>рактическое овладение устными монологическими высказываниями на определенную тему.</w:t>
      </w:r>
    </w:p>
    <w:p w:rsidR="00D14D35" w:rsidRPr="001D7907" w:rsidRDefault="00D14D35" w:rsidP="00D14D35">
      <w:pPr>
        <w:pStyle w:val="a7"/>
        <w:jc w:val="both"/>
        <w:rPr>
          <w:b/>
          <w:bCs/>
        </w:rPr>
      </w:pPr>
    </w:p>
    <w:p w:rsidR="00D14D35" w:rsidRPr="001D7907" w:rsidRDefault="00D14D35" w:rsidP="00D14D35">
      <w:pPr>
        <w:pStyle w:val="a7"/>
        <w:jc w:val="both"/>
        <w:rPr>
          <w:b/>
          <w:bCs/>
        </w:rPr>
      </w:pPr>
      <w:r w:rsidRPr="001D7907">
        <w:rPr>
          <w:b/>
          <w:bCs/>
        </w:rPr>
        <w:t>ОСНОВНОЕ СОДЕРЖАНИЕ УЧЕБНОГО ПРЕДМЕТА</w:t>
      </w:r>
    </w:p>
    <w:p w:rsidR="00D14D35" w:rsidRPr="001D7907" w:rsidRDefault="00D14D35" w:rsidP="00D14D35">
      <w:pPr>
        <w:pStyle w:val="a7"/>
        <w:jc w:val="both"/>
        <w:rPr>
          <w:b/>
          <w:bCs/>
        </w:rPr>
      </w:pPr>
      <w:r>
        <w:rPr>
          <w:b/>
          <w:bCs/>
        </w:rPr>
        <w:t>2.2.2.4. «</w:t>
      </w:r>
      <w:r w:rsidRPr="001D7907">
        <w:rPr>
          <w:b/>
          <w:bCs/>
        </w:rPr>
        <w:t>Литературное чтение на родн</w:t>
      </w:r>
      <w:r>
        <w:rPr>
          <w:b/>
          <w:bCs/>
        </w:rPr>
        <w:t>ом языке (тат)» для 1-4 классов</w:t>
      </w:r>
    </w:p>
    <w:p w:rsidR="00D14D35" w:rsidRPr="001D7907" w:rsidRDefault="00D14D35" w:rsidP="00D14D35">
      <w:pPr>
        <w:pStyle w:val="a7"/>
        <w:jc w:val="both"/>
      </w:pPr>
      <w:r w:rsidRPr="001D7907">
        <w:rPr>
          <w:b/>
          <w:bCs/>
        </w:rPr>
        <w:t>Раздел 1</w:t>
      </w:r>
      <w:r w:rsidRPr="001D7907">
        <w:t xml:space="preserve">. </w:t>
      </w:r>
    </w:p>
    <w:p w:rsidR="00D14D35" w:rsidRPr="001D7907" w:rsidRDefault="00D14D35" w:rsidP="00D14D35">
      <w:pPr>
        <w:pStyle w:val="a7"/>
        <w:jc w:val="both"/>
      </w:pPr>
      <w:r w:rsidRPr="001D7907">
        <w:t xml:space="preserve">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w:t>
      </w:r>
      <w:proofErr w:type="spellStart"/>
      <w:r w:rsidRPr="001D7907">
        <w:t>Галиева</w:t>
      </w:r>
      <w:proofErr w:type="spellEnd"/>
      <w:r w:rsidRPr="001D7907">
        <w:t xml:space="preserve">, Р. </w:t>
      </w:r>
      <w:proofErr w:type="spellStart"/>
      <w:r w:rsidRPr="001D7907">
        <w:t>Миннуллина</w:t>
      </w:r>
      <w:proofErr w:type="spellEnd"/>
      <w:r w:rsidRPr="001D7907">
        <w:t xml:space="preserve">, Л. </w:t>
      </w:r>
      <w:proofErr w:type="spellStart"/>
      <w:r w:rsidRPr="001D7907">
        <w:t>Лерона</w:t>
      </w:r>
      <w:proofErr w:type="spellEnd"/>
      <w:r w:rsidRPr="001D7907">
        <w:t xml:space="preserve">,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w:t>
      </w:r>
      <w:proofErr w:type="spellStart"/>
      <w:r w:rsidRPr="001D7907">
        <w:t>Халикова</w:t>
      </w:r>
      <w:proofErr w:type="spellEnd"/>
      <w:r w:rsidRPr="001D7907">
        <w:t xml:space="preserve">, Б. </w:t>
      </w:r>
      <w:proofErr w:type="spellStart"/>
      <w:r w:rsidRPr="001D7907">
        <w:t>Рахмата</w:t>
      </w:r>
      <w:proofErr w:type="spellEnd"/>
      <w:r w:rsidRPr="001D7907">
        <w:t xml:space="preserve">, Ш. </w:t>
      </w:r>
      <w:proofErr w:type="spellStart"/>
      <w:r w:rsidRPr="001D7907">
        <w:t>Галиева</w:t>
      </w:r>
      <w:proofErr w:type="spellEnd"/>
      <w:r w:rsidRPr="001D7907">
        <w:t xml:space="preserve">, Р. </w:t>
      </w:r>
      <w:proofErr w:type="spellStart"/>
      <w:r w:rsidRPr="001D7907">
        <w:t>Миннуллина</w:t>
      </w:r>
      <w:proofErr w:type="spellEnd"/>
      <w:r w:rsidRPr="001D7907">
        <w:t xml:space="preserve">, Р. Валиевой). Но, кроме этого, юным читателям предлагается многое из «взрослой» литературы (например, стихи Х. </w:t>
      </w:r>
      <w:proofErr w:type="spellStart"/>
      <w:r w:rsidRPr="001D7907">
        <w:t>Туфана</w:t>
      </w:r>
      <w:proofErr w:type="spellEnd"/>
      <w:r w:rsidRPr="001D7907">
        <w:t xml:space="preserve">, Р. </w:t>
      </w:r>
      <w:proofErr w:type="spellStart"/>
      <w:r w:rsidRPr="001D7907">
        <w:t>Файзуллина</w:t>
      </w:r>
      <w:proofErr w:type="spellEnd"/>
      <w:r w:rsidRPr="001D7907">
        <w:t xml:space="preserve">, Р. </w:t>
      </w:r>
      <w:proofErr w:type="spellStart"/>
      <w:r w:rsidRPr="001D7907">
        <w:t>Хариса</w:t>
      </w:r>
      <w:proofErr w:type="spellEnd"/>
      <w:r w:rsidRPr="001D7907">
        <w:t xml:space="preserve">, М. </w:t>
      </w:r>
      <w:proofErr w:type="spellStart"/>
      <w:r w:rsidRPr="001D7907">
        <w:t>Агляма</w:t>
      </w:r>
      <w:proofErr w:type="spellEnd"/>
      <w:r w:rsidRPr="001D7907">
        <w:t xml:space="preserve">, М. </w:t>
      </w:r>
      <w:proofErr w:type="spellStart"/>
      <w:r w:rsidRPr="001D7907">
        <w:t>Галиева</w:t>
      </w:r>
      <w:proofErr w:type="spellEnd"/>
      <w:r w:rsidRPr="001D7907">
        <w:t xml:space="preserve">).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w:t>
      </w:r>
      <w:proofErr w:type="spellStart"/>
      <w:r w:rsidRPr="001D7907">
        <w:t>привлекальности</w:t>
      </w:r>
      <w:proofErr w:type="spellEnd"/>
      <w:r w:rsidRPr="001D7907">
        <w:t xml:space="preserve">, научности, системности, историзма, актуальности, новизны, также учитывался принцип доступности. </w:t>
      </w:r>
    </w:p>
    <w:p w:rsidR="00D14D35" w:rsidRPr="001D7907" w:rsidRDefault="00D14D35" w:rsidP="00D14D35">
      <w:pPr>
        <w:pStyle w:val="a7"/>
        <w:jc w:val="both"/>
        <w:rPr>
          <w:b/>
          <w:bCs/>
        </w:rPr>
      </w:pPr>
      <w:r w:rsidRPr="001D7907">
        <w:rPr>
          <w:b/>
          <w:bCs/>
        </w:rPr>
        <w:t xml:space="preserve">Раздел 2. </w:t>
      </w:r>
    </w:p>
    <w:p w:rsidR="00D14D35" w:rsidRPr="001D7907" w:rsidRDefault="00D14D35" w:rsidP="00D14D35">
      <w:pPr>
        <w:pStyle w:val="a7"/>
        <w:jc w:val="both"/>
      </w:pPr>
      <w:r w:rsidRPr="001D7907">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w:t>
      </w:r>
      <w:proofErr w:type="spellStart"/>
      <w:r w:rsidRPr="001D7907">
        <w:t>заклички</w:t>
      </w:r>
      <w:proofErr w:type="spellEnd"/>
      <w:r w:rsidRPr="001D7907">
        <w:t xml:space="preserve">, колыбельной песенки. </w:t>
      </w:r>
    </w:p>
    <w:p w:rsidR="00D14D35" w:rsidRPr="001D7907" w:rsidRDefault="00D14D35" w:rsidP="00D14D35">
      <w:pPr>
        <w:pStyle w:val="a7"/>
        <w:jc w:val="both"/>
      </w:pPr>
      <w:r w:rsidRPr="001D7907">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w:t>
      </w:r>
      <w:proofErr w:type="spellStart"/>
      <w:r w:rsidRPr="001D7907">
        <w:t>Садриев</w:t>
      </w:r>
      <w:proofErr w:type="spellEnd"/>
      <w:r w:rsidRPr="001D7907">
        <w:t xml:space="preserve">, Р. Хафизова, Р. Валиева, Г. Хасанов, А. </w:t>
      </w:r>
      <w:proofErr w:type="spellStart"/>
      <w:r w:rsidRPr="001D7907">
        <w:t>Еники</w:t>
      </w:r>
      <w:proofErr w:type="spellEnd"/>
      <w:r w:rsidRPr="001D7907">
        <w:t xml:space="preserve">, Р. </w:t>
      </w:r>
      <w:proofErr w:type="spellStart"/>
      <w:r w:rsidRPr="001D7907">
        <w:t>Мингалим</w:t>
      </w:r>
      <w:proofErr w:type="spellEnd"/>
      <w:r w:rsidRPr="001D7907">
        <w:t xml:space="preserve">, Ф. Сафин, И. </w:t>
      </w:r>
      <w:proofErr w:type="spellStart"/>
      <w:r w:rsidRPr="001D7907">
        <w:t>Туктар</w:t>
      </w:r>
      <w:proofErr w:type="spellEnd"/>
      <w:r w:rsidRPr="001D7907">
        <w:t xml:space="preserve">.  </w:t>
      </w:r>
    </w:p>
    <w:p w:rsidR="00D14D35" w:rsidRPr="001D7907" w:rsidRDefault="00D14D35" w:rsidP="00D14D35">
      <w:pPr>
        <w:pStyle w:val="a7"/>
        <w:jc w:val="both"/>
      </w:pPr>
      <w:r w:rsidRPr="001D7907">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D14D35" w:rsidRPr="001D7907" w:rsidRDefault="00D14D35" w:rsidP="00D14D35">
      <w:pPr>
        <w:pStyle w:val="a7"/>
        <w:jc w:val="both"/>
      </w:pPr>
      <w:r w:rsidRPr="001D7907">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w:t>
      </w:r>
      <w:proofErr w:type="spellStart"/>
      <w:r w:rsidRPr="001D7907">
        <w:t>заданности</w:t>
      </w:r>
      <w:proofErr w:type="spellEnd"/>
      <w:r w:rsidRPr="001D7907">
        <w:t xml:space="preserve">»,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w:t>
      </w:r>
      <w:r w:rsidRPr="001D7907">
        <w:lastRenderedPageBreak/>
        <w:t xml:space="preserve">доверительная обстановка, взаимопонимание ученика и учителя, чтобы хотелось обменяться и было </w:t>
      </w:r>
      <w:proofErr w:type="spellStart"/>
      <w:r w:rsidRPr="001D7907">
        <w:t>взаимоинтересно</w:t>
      </w:r>
      <w:proofErr w:type="spellEnd"/>
      <w:r w:rsidRPr="001D7907">
        <w:t xml:space="preserve"> знать, что думают и чувствуют собеседники.  </w:t>
      </w:r>
    </w:p>
    <w:p w:rsidR="00D14D35" w:rsidRPr="001D7907" w:rsidRDefault="00D14D35" w:rsidP="00D14D35">
      <w:pPr>
        <w:pStyle w:val="a7"/>
        <w:jc w:val="both"/>
      </w:pPr>
      <w:r w:rsidRPr="001D7907">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D14D35" w:rsidRPr="001D7907" w:rsidRDefault="00D14D35" w:rsidP="00D14D35">
      <w:pPr>
        <w:pStyle w:val="a7"/>
        <w:jc w:val="both"/>
        <w:rPr>
          <w:b/>
          <w:bCs/>
        </w:rPr>
      </w:pPr>
      <w:r w:rsidRPr="001D7907">
        <w:rPr>
          <w:b/>
          <w:bCs/>
        </w:rPr>
        <w:t xml:space="preserve">Раздел 3. </w:t>
      </w:r>
    </w:p>
    <w:p w:rsidR="00D14D35" w:rsidRPr="001D7907" w:rsidRDefault="00D14D35" w:rsidP="00D14D35">
      <w:pPr>
        <w:pStyle w:val="a7"/>
        <w:jc w:val="both"/>
      </w:pPr>
      <w:r w:rsidRPr="001D7907">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 </w:t>
      </w:r>
    </w:p>
    <w:p w:rsidR="00D14D35" w:rsidRPr="001D7907" w:rsidRDefault="00D14D35" w:rsidP="00D14D35">
      <w:pPr>
        <w:pStyle w:val="a7"/>
        <w:jc w:val="both"/>
      </w:pPr>
      <w:r w:rsidRPr="001D7907">
        <w:t xml:space="preserve">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p>
    <w:p w:rsidR="00D14D35" w:rsidRPr="001D7907" w:rsidRDefault="00D14D35" w:rsidP="00D14D35">
      <w:pPr>
        <w:pStyle w:val="a7"/>
        <w:jc w:val="both"/>
      </w:pPr>
      <w:r w:rsidRPr="001D7907">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w:t>
      </w:r>
      <w:proofErr w:type="spellStart"/>
      <w:r w:rsidRPr="001D7907">
        <w:t>Корбан</w:t>
      </w:r>
      <w:proofErr w:type="spellEnd"/>
      <w:r w:rsidRPr="001D7907">
        <w:t xml:space="preserve">, Р. </w:t>
      </w:r>
      <w:proofErr w:type="spellStart"/>
      <w:r w:rsidRPr="001D7907">
        <w:t>Файзуллин</w:t>
      </w:r>
      <w:proofErr w:type="spellEnd"/>
      <w:r w:rsidRPr="001D7907">
        <w:t xml:space="preserve">, М. </w:t>
      </w:r>
      <w:proofErr w:type="spellStart"/>
      <w:r w:rsidRPr="001D7907">
        <w:t>Галиев</w:t>
      </w:r>
      <w:proofErr w:type="spellEnd"/>
      <w:r w:rsidRPr="001D7907">
        <w:t xml:space="preserve">, Р. </w:t>
      </w:r>
      <w:proofErr w:type="spellStart"/>
      <w:r w:rsidRPr="001D7907">
        <w:t>Мингалим</w:t>
      </w:r>
      <w:proofErr w:type="spellEnd"/>
      <w:r w:rsidRPr="001D7907">
        <w:t xml:space="preserve">, Н. </w:t>
      </w:r>
      <w:proofErr w:type="spellStart"/>
      <w:r w:rsidRPr="001D7907">
        <w:t>Гыйматдинова</w:t>
      </w:r>
      <w:proofErr w:type="spellEnd"/>
      <w:r w:rsidRPr="001D7907">
        <w:t xml:space="preserve">, </w:t>
      </w:r>
      <w:proofErr w:type="spellStart"/>
      <w:r w:rsidRPr="001D7907">
        <w:t>Йолдыз</w:t>
      </w:r>
      <w:proofErr w:type="spellEnd"/>
      <w:r w:rsidRPr="001D7907">
        <w:t xml:space="preserve">, Н. </w:t>
      </w:r>
      <w:proofErr w:type="spellStart"/>
      <w:r w:rsidRPr="001D7907">
        <w:t>Ахмадиев</w:t>
      </w:r>
      <w:proofErr w:type="spellEnd"/>
      <w:r w:rsidRPr="001D7907">
        <w:t xml:space="preserve"> и др.). </w:t>
      </w:r>
    </w:p>
    <w:p w:rsidR="00D14D35" w:rsidRPr="001D7907" w:rsidRDefault="00D14D35" w:rsidP="00D14D35">
      <w:pPr>
        <w:pStyle w:val="a7"/>
        <w:jc w:val="both"/>
      </w:pPr>
      <w:r w:rsidRPr="001D7907">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w:t>
      </w:r>
      <w:proofErr w:type="gramStart"/>
      <w:r w:rsidRPr="001D7907">
        <w:t>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w:t>
      </w:r>
      <w:proofErr w:type="gramEnd"/>
      <w:r w:rsidRPr="001D7907">
        <w:t xml:space="preserve">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w:t>
      </w:r>
    </w:p>
    <w:p w:rsidR="00D14D35" w:rsidRPr="001D7907" w:rsidRDefault="00D14D35" w:rsidP="00D14D35">
      <w:pPr>
        <w:pStyle w:val="a7"/>
        <w:jc w:val="both"/>
      </w:pPr>
      <w:r w:rsidRPr="001D7907">
        <w:t xml:space="preserve">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w:t>
      </w:r>
      <w:proofErr w:type="spellStart"/>
      <w:r w:rsidRPr="001D7907">
        <w:t>Насыйри</w:t>
      </w:r>
      <w:proofErr w:type="spellEnd"/>
      <w:r w:rsidRPr="001D7907">
        <w:t xml:space="preserve">, Т. </w:t>
      </w:r>
      <w:proofErr w:type="spellStart"/>
      <w:r w:rsidRPr="001D7907">
        <w:t>Яхин</w:t>
      </w:r>
      <w:proofErr w:type="spellEnd"/>
      <w:r w:rsidRPr="001D7907">
        <w:t xml:space="preserve">, В. Радлов), поэтов 20 века (Г. Тукай, М. </w:t>
      </w:r>
      <w:proofErr w:type="spellStart"/>
      <w:r w:rsidRPr="001D7907">
        <w:t>Гафури</w:t>
      </w:r>
      <w:proofErr w:type="spellEnd"/>
      <w:r w:rsidRPr="001D7907">
        <w:t xml:space="preserve">, Н. </w:t>
      </w:r>
      <w:proofErr w:type="spellStart"/>
      <w:r w:rsidRPr="001D7907">
        <w:t>Исанбет</w:t>
      </w:r>
      <w:proofErr w:type="spellEnd"/>
      <w:r w:rsidRPr="001D7907">
        <w:t xml:space="preserve">, Г. </w:t>
      </w:r>
      <w:proofErr w:type="spellStart"/>
      <w:r w:rsidRPr="001D7907">
        <w:t>Шамуков</w:t>
      </w:r>
      <w:proofErr w:type="spellEnd"/>
      <w:r w:rsidRPr="001D7907">
        <w:t xml:space="preserve">, А. </w:t>
      </w:r>
      <w:proofErr w:type="spellStart"/>
      <w:r w:rsidRPr="001D7907">
        <w:t>Исхак</w:t>
      </w:r>
      <w:proofErr w:type="spellEnd"/>
      <w:r w:rsidRPr="001D7907">
        <w:t xml:space="preserve">), современных поэтов (Ф. </w:t>
      </w:r>
      <w:proofErr w:type="spellStart"/>
      <w:r w:rsidRPr="001D7907">
        <w:t>Яруллин</w:t>
      </w:r>
      <w:proofErr w:type="spellEnd"/>
      <w:r w:rsidRPr="001D7907">
        <w:t xml:space="preserve">, Ф. </w:t>
      </w:r>
      <w:proofErr w:type="spellStart"/>
      <w:r w:rsidRPr="001D7907">
        <w:t>Яхин</w:t>
      </w:r>
      <w:proofErr w:type="spellEnd"/>
      <w:r w:rsidRPr="001D7907">
        <w:t xml:space="preserve">). </w:t>
      </w:r>
    </w:p>
    <w:p w:rsidR="00D14D35" w:rsidRPr="001D7907" w:rsidRDefault="00D14D35" w:rsidP="00D14D35">
      <w:pPr>
        <w:pStyle w:val="a7"/>
        <w:jc w:val="both"/>
        <w:rPr>
          <w:b/>
          <w:bCs/>
        </w:rPr>
      </w:pPr>
      <w:r w:rsidRPr="001D7907">
        <w:rPr>
          <w:b/>
          <w:bCs/>
        </w:rPr>
        <w:t xml:space="preserve">Раздел 4. </w:t>
      </w:r>
    </w:p>
    <w:p w:rsidR="00D14D35" w:rsidRPr="001D7907" w:rsidRDefault="00D14D35" w:rsidP="00D14D35">
      <w:pPr>
        <w:pStyle w:val="a7"/>
        <w:jc w:val="both"/>
      </w:pPr>
      <w:proofErr w:type="gramStart"/>
      <w:r w:rsidRPr="001D7907">
        <w:t xml:space="preserve">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roofErr w:type="gramEnd"/>
    </w:p>
    <w:p w:rsidR="00D14D35" w:rsidRPr="001D7907" w:rsidRDefault="00D14D35" w:rsidP="00D14D35">
      <w:pPr>
        <w:pStyle w:val="a7"/>
        <w:jc w:val="both"/>
      </w:pPr>
      <w:r w:rsidRPr="001D7907">
        <w:t xml:space="preserve">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w:t>
      </w:r>
      <w:proofErr w:type="spellStart"/>
      <w:r w:rsidRPr="001D7907">
        <w:t>закличка</w:t>
      </w:r>
      <w:proofErr w:type="spellEnd"/>
      <w:r w:rsidRPr="001D7907">
        <w:t xml:space="preserve">. На материале </w:t>
      </w:r>
      <w:r w:rsidRPr="001D7907">
        <w:lastRenderedPageBreak/>
        <w:t xml:space="preserve">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w:t>
      </w:r>
      <w:proofErr w:type="gramStart"/>
      <w:r w:rsidRPr="001D7907">
        <w:t>от</w:t>
      </w:r>
      <w:proofErr w:type="gramEnd"/>
      <w:r w:rsidRPr="001D7907">
        <w:t xml:space="preserve">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D14D35" w:rsidRPr="001D7907" w:rsidRDefault="00D14D35" w:rsidP="00D14D35">
      <w:pPr>
        <w:pStyle w:val="a7"/>
        <w:jc w:val="both"/>
      </w:pPr>
      <w:proofErr w:type="gramStart"/>
      <w:r w:rsidRPr="001D7907">
        <w:t>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w:t>
      </w:r>
      <w:proofErr w:type="gramEnd"/>
      <w:r w:rsidRPr="001D7907">
        <w:t xml:space="preserve"> </w:t>
      </w:r>
      <w:proofErr w:type="gramStart"/>
      <w:r w:rsidRPr="001D7907">
        <w:t>«Археолог»).</w:t>
      </w:r>
      <w:proofErr w:type="gramEnd"/>
      <w:r w:rsidRPr="001D7907">
        <w:t xml:space="preserve"> Представлены интересные беседы о происхождении человека из животного царства. При этом использованы труды таких исследователей, как В.А. </w:t>
      </w:r>
      <w:proofErr w:type="spellStart"/>
      <w:r w:rsidRPr="001D7907">
        <w:t>Ранов</w:t>
      </w:r>
      <w:proofErr w:type="spellEnd"/>
      <w:r w:rsidRPr="001D7907">
        <w:t xml:space="preserve">, Г.М. </w:t>
      </w:r>
      <w:proofErr w:type="spellStart"/>
      <w:r w:rsidRPr="001D7907">
        <w:t>Давлетшин</w:t>
      </w:r>
      <w:proofErr w:type="spellEnd"/>
      <w:r w:rsidRPr="001D7907">
        <w:t xml:space="preserve">, Р. </w:t>
      </w:r>
      <w:proofErr w:type="spellStart"/>
      <w:r w:rsidRPr="001D7907">
        <w:t>Бекбулатов</w:t>
      </w:r>
      <w:proofErr w:type="spellEnd"/>
      <w:r w:rsidRPr="001D7907">
        <w:t xml:space="preserve">, Р. </w:t>
      </w:r>
      <w:proofErr w:type="spellStart"/>
      <w:r w:rsidRPr="001D7907">
        <w:t>Мостафин</w:t>
      </w:r>
      <w:proofErr w:type="spellEnd"/>
      <w:r w:rsidRPr="001D7907">
        <w:t xml:space="preserve">, К. Нафиков, М.И. Ахметзянов и др. Фольклорный материал, различные пояснения заимствованы из «Энциклопедии мифологии», составленной Ф.И. </w:t>
      </w:r>
      <w:proofErr w:type="spellStart"/>
      <w:r w:rsidRPr="001D7907">
        <w:t>Урманче</w:t>
      </w:r>
      <w:proofErr w:type="spellEnd"/>
      <w:r w:rsidRPr="001D7907">
        <w:t xml:space="preserve"> и К.М. </w:t>
      </w:r>
      <w:proofErr w:type="spellStart"/>
      <w:r w:rsidRPr="001D7907">
        <w:t>Миннуллиным</w:t>
      </w:r>
      <w:proofErr w:type="spellEnd"/>
      <w:r w:rsidRPr="001D7907">
        <w:t xml:space="preserve">. </w:t>
      </w:r>
    </w:p>
    <w:p w:rsidR="00D14D35" w:rsidRPr="001D7907" w:rsidRDefault="00D14D35" w:rsidP="00D14D35">
      <w:pPr>
        <w:pStyle w:val="a7"/>
        <w:jc w:val="both"/>
      </w:pPr>
      <w:r w:rsidRPr="001D7907">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w:t>
      </w:r>
      <w:proofErr w:type="spellStart"/>
      <w:r w:rsidRPr="001D7907">
        <w:t>гаруз</w:t>
      </w:r>
      <w:proofErr w:type="spellEnd"/>
      <w:r w:rsidRPr="001D7907">
        <w:t xml:space="preserve">, но при этом термины не сообщаются. Также обращают внимание на строфику стиха. Для этого предложены стихи таких авторов, как Р. </w:t>
      </w:r>
      <w:proofErr w:type="spellStart"/>
      <w:r w:rsidRPr="001D7907">
        <w:t>Файзуллин</w:t>
      </w:r>
      <w:proofErr w:type="spellEnd"/>
      <w:r w:rsidRPr="001D7907">
        <w:t xml:space="preserve">, Р. </w:t>
      </w:r>
      <w:proofErr w:type="spellStart"/>
      <w:r w:rsidRPr="001D7907">
        <w:t>Харис</w:t>
      </w:r>
      <w:proofErr w:type="spellEnd"/>
      <w:r w:rsidRPr="001D7907">
        <w:t xml:space="preserve">, Г. </w:t>
      </w:r>
      <w:proofErr w:type="spellStart"/>
      <w:r w:rsidRPr="001D7907">
        <w:t>Афзал</w:t>
      </w:r>
      <w:proofErr w:type="spellEnd"/>
      <w:r w:rsidRPr="001D7907">
        <w:t xml:space="preserve">, Р. </w:t>
      </w:r>
      <w:proofErr w:type="spellStart"/>
      <w:r w:rsidRPr="001D7907">
        <w:t>Миннуллин</w:t>
      </w:r>
      <w:proofErr w:type="spellEnd"/>
      <w:r w:rsidRPr="001D7907">
        <w:t xml:space="preserve">, И. </w:t>
      </w:r>
      <w:proofErr w:type="spellStart"/>
      <w:r w:rsidRPr="001D7907">
        <w:t>Юзеев</w:t>
      </w:r>
      <w:proofErr w:type="spellEnd"/>
      <w:r w:rsidRPr="001D7907">
        <w:t xml:space="preserve">, Р. Ахметзян, Р. </w:t>
      </w:r>
      <w:proofErr w:type="spellStart"/>
      <w:r w:rsidRPr="001D7907">
        <w:t>Зайдулла</w:t>
      </w:r>
      <w:proofErr w:type="spellEnd"/>
      <w:r w:rsidRPr="001D7907">
        <w:t xml:space="preserve">. </w:t>
      </w:r>
    </w:p>
    <w:p w:rsidR="00D14D35" w:rsidRPr="001D7907" w:rsidRDefault="00D14D35" w:rsidP="00D14D35">
      <w:pPr>
        <w:pStyle w:val="a7"/>
        <w:jc w:val="both"/>
      </w:pPr>
      <w:r w:rsidRPr="001D7907">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w:t>
      </w:r>
      <w:proofErr w:type="spellStart"/>
      <w:r w:rsidRPr="001D7907">
        <w:t>Кутуя</w:t>
      </w:r>
      <w:proofErr w:type="spellEnd"/>
      <w:r w:rsidRPr="001D7907">
        <w:t xml:space="preserve"> «Приключения </w:t>
      </w:r>
      <w:proofErr w:type="spellStart"/>
      <w:r w:rsidRPr="001D7907">
        <w:t>Рустема</w:t>
      </w:r>
      <w:proofErr w:type="spellEnd"/>
      <w:r w:rsidRPr="001D7907">
        <w:t xml:space="preserve">», рассказы Ф. </w:t>
      </w:r>
      <w:proofErr w:type="spellStart"/>
      <w:r w:rsidRPr="001D7907">
        <w:t>Амирхана</w:t>
      </w:r>
      <w:proofErr w:type="spellEnd"/>
      <w:r w:rsidRPr="001D7907">
        <w:t xml:space="preserve"> «Маленький слуга» и </w:t>
      </w:r>
      <w:proofErr w:type="spellStart"/>
      <w:r w:rsidRPr="001D7907">
        <w:t>К.Наджми</w:t>
      </w:r>
      <w:proofErr w:type="spellEnd"/>
      <w:r w:rsidRPr="001D7907">
        <w:t xml:space="preserve"> «Первый рабочий день </w:t>
      </w:r>
      <w:proofErr w:type="spellStart"/>
      <w:r w:rsidRPr="001D7907">
        <w:t>Насимы</w:t>
      </w:r>
      <w:proofErr w:type="spellEnd"/>
      <w:r w:rsidRPr="001D7907">
        <w:t xml:space="preserve">», также отрывок рассказа «Начало весны» Г.Ибрагимова. </w:t>
      </w:r>
    </w:p>
    <w:p w:rsidR="00D14D35" w:rsidRPr="001D7907" w:rsidRDefault="00D14D35" w:rsidP="00D14D35">
      <w:pPr>
        <w:pStyle w:val="a7"/>
        <w:jc w:val="both"/>
      </w:pPr>
      <w:r w:rsidRPr="001D7907">
        <w:t xml:space="preserve">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w:t>
      </w:r>
      <w:proofErr w:type="spellStart"/>
      <w:r w:rsidRPr="001D7907">
        <w:t>уку</w:t>
      </w:r>
      <w:proofErr w:type="spellEnd"/>
      <w:r w:rsidRPr="001D7907">
        <w:t xml:space="preserve">». </w:t>
      </w:r>
    </w:p>
    <w:p w:rsidR="00D14D35" w:rsidRPr="001D7907" w:rsidRDefault="00D14D35" w:rsidP="00D14D35">
      <w:pPr>
        <w:pStyle w:val="a7"/>
        <w:jc w:val="both"/>
      </w:pPr>
      <w:r w:rsidRPr="001D7907">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rsidR="00D14D35" w:rsidRPr="001D7907" w:rsidRDefault="00D14D35" w:rsidP="00D14D35">
      <w:pPr>
        <w:pStyle w:val="a7"/>
        <w:jc w:val="both"/>
      </w:pPr>
      <w:r w:rsidRPr="001D7907">
        <w:rPr>
          <w:b/>
          <w:bCs/>
          <w:color w:val="000000"/>
        </w:rPr>
        <w:t xml:space="preserve">Раздел 5. </w:t>
      </w:r>
      <w:r w:rsidRPr="001D7907">
        <w:rPr>
          <w:b/>
          <w:bCs/>
        </w:rPr>
        <w:t>Развитие устной и письменной речи учащихся</w:t>
      </w:r>
      <w:r w:rsidRPr="001D7907">
        <w:t xml:space="preserve">. </w:t>
      </w:r>
    </w:p>
    <w:p w:rsidR="00D14D35" w:rsidRPr="001D7907" w:rsidRDefault="00D14D35" w:rsidP="00D14D35">
      <w:pPr>
        <w:pStyle w:val="a7"/>
        <w:jc w:val="both"/>
      </w:pPr>
      <w:r w:rsidRPr="001D7907">
        <w:rPr>
          <w:b/>
          <w:bCs/>
        </w:rPr>
        <w:t>Виды речевой и читательской деятельности.</w:t>
      </w:r>
      <w:r w:rsidRPr="001D7907">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D14D35" w:rsidRPr="001D7907" w:rsidRDefault="00D14D35" w:rsidP="00D14D35">
      <w:pPr>
        <w:pStyle w:val="a7"/>
        <w:jc w:val="both"/>
      </w:pPr>
      <w:proofErr w:type="spellStart"/>
      <w:r w:rsidRPr="001D7907">
        <w:rPr>
          <w:b/>
          <w:bCs/>
        </w:rPr>
        <w:t>Аудирование</w:t>
      </w:r>
      <w:proofErr w:type="spellEnd"/>
      <w:r w:rsidRPr="001D7907">
        <w:rPr>
          <w:b/>
          <w:bCs/>
        </w:rPr>
        <w:t>.</w:t>
      </w:r>
      <w:r w:rsidRPr="001D7907">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D14D35" w:rsidRPr="001D7907" w:rsidRDefault="00D14D35" w:rsidP="00D14D35">
      <w:pPr>
        <w:pStyle w:val="a7"/>
        <w:jc w:val="both"/>
      </w:pPr>
      <w:r w:rsidRPr="001D7907">
        <w:rPr>
          <w:b/>
          <w:bCs/>
        </w:rPr>
        <w:t>Чтение вслух</w:t>
      </w:r>
      <w:r w:rsidRPr="001D7907">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1D7907">
        <w:t xml:space="preserve">Освоение особенностей выразительного чтения (чтение отдельных предложений с интонационным </w:t>
      </w:r>
      <w:r w:rsidRPr="001D7907">
        <w:lastRenderedPageBreak/>
        <w:t xml:space="preserve">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roofErr w:type="gramEnd"/>
    </w:p>
    <w:p w:rsidR="00D14D35" w:rsidRPr="001D7907" w:rsidRDefault="00D14D35" w:rsidP="00D14D35">
      <w:pPr>
        <w:pStyle w:val="a7"/>
        <w:jc w:val="both"/>
      </w:pPr>
      <w:r w:rsidRPr="001D7907">
        <w:rPr>
          <w:b/>
          <w:bCs/>
        </w:rPr>
        <w:t>Чтение про себя</w:t>
      </w:r>
      <w:r w:rsidRPr="001D7907">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D14D35" w:rsidRPr="001D7907" w:rsidRDefault="00D14D35" w:rsidP="00D14D35">
      <w:pPr>
        <w:pStyle w:val="a7"/>
        <w:jc w:val="both"/>
      </w:pPr>
      <w:r w:rsidRPr="001D7907">
        <w:rPr>
          <w:b/>
          <w:bCs/>
        </w:rPr>
        <w:t>Говорение</w:t>
      </w:r>
      <w:r w:rsidRPr="001D7907">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D14D35" w:rsidRPr="001D7907" w:rsidRDefault="00D14D35" w:rsidP="00D14D35">
      <w:pPr>
        <w:pStyle w:val="a7"/>
        <w:jc w:val="both"/>
      </w:pPr>
      <w:r w:rsidRPr="001D7907">
        <w:rPr>
          <w:b/>
          <w:bCs/>
        </w:rPr>
        <w:t>Письмо (культура письменной речи.)</w:t>
      </w:r>
      <w:r w:rsidRPr="001D7907">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D14D35" w:rsidRPr="001D7907" w:rsidRDefault="00D14D35" w:rsidP="00D14D35">
      <w:pPr>
        <w:pStyle w:val="a7"/>
        <w:jc w:val="both"/>
      </w:pPr>
      <w:r w:rsidRPr="001D7907">
        <w:rPr>
          <w:b/>
          <w:bCs/>
        </w:rPr>
        <w:t>Работа с текстом художественного произведения</w:t>
      </w:r>
      <w:r w:rsidRPr="001D7907">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D14D35" w:rsidRPr="001D7907" w:rsidRDefault="00D14D35" w:rsidP="00D14D35">
      <w:pPr>
        <w:pStyle w:val="a7"/>
        <w:jc w:val="both"/>
      </w:pPr>
      <w:r w:rsidRPr="001D7907">
        <w:rPr>
          <w:b/>
          <w:bCs/>
        </w:rPr>
        <w:t>Работа с учебными и научно-популярными текстами</w:t>
      </w:r>
      <w:r w:rsidRPr="001D7907">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D14D35" w:rsidRPr="001D7907" w:rsidRDefault="00D14D35" w:rsidP="00D14D35">
      <w:pPr>
        <w:pStyle w:val="a7"/>
        <w:jc w:val="both"/>
      </w:pPr>
      <w:r w:rsidRPr="001D7907">
        <w:rPr>
          <w:b/>
          <w:bCs/>
        </w:rPr>
        <w:t>Формирование библиографической культуры</w:t>
      </w:r>
      <w:r w:rsidRPr="001D7907">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D14D35" w:rsidRPr="001D7907" w:rsidRDefault="00D14D35" w:rsidP="00D14D35">
      <w:pPr>
        <w:pStyle w:val="a7"/>
        <w:jc w:val="both"/>
      </w:pPr>
      <w:r w:rsidRPr="001D7907">
        <w:rPr>
          <w:b/>
          <w:bCs/>
        </w:rPr>
        <w:t>Внеклассное чтение</w:t>
      </w:r>
      <w:r w:rsidRPr="001D7907">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D14D35" w:rsidRPr="001D7907" w:rsidRDefault="00D14D35" w:rsidP="00D14D35">
      <w:pPr>
        <w:pStyle w:val="a7"/>
        <w:jc w:val="both"/>
      </w:pPr>
      <w:r w:rsidRPr="001D7907">
        <w:rPr>
          <w:b/>
          <w:bCs/>
        </w:rPr>
        <w:t>Устное народное творчество</w:t>
      </w:r>
      <w:r w:rsidRPr="001D7907">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w:t>
      </w:r>
      <w:r w:rsidRPr="001D7907">
        <w:lastRenderedPageBreak/>
        <w:t xml:space="preserve">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D14D35" w:rsidRPr="001D7907" w:rsidRDefault="00D14D35" w:rsidP="00D14D35">
      <w:pPr>
        <w:pStyle w:val="a7"/>
        <w:jc w:val="both"/>
      </w:pPr>
      <w:r w:rsidRPr="001D7907">
        <w:rPr>
          <w:b/>
          <w:bCs/>
        </w:rPr>
        <w:t>Работа с текстами разных видов и жанров литературы</w:t>
      </w:r>
      <w:r w:rsidRPr="001D7907">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D14D35" w:rsidRPr="001D7907" w:rsidRDefault="00D14D35" w:rsidP="00D14D35">
      <w:pPr>
        <w:pStyle w:val="a7"/>
        <w:jc w:val="both"/>
      </w:pPr>
      <w:r w:rsidRPr="001D7907">
        <w:rPr>
          <w:b/>
          <w:bCs/>
        </w:rPr>
        <w:t>Работа с произведениями разных видов искусства (литература, живопись, прикладное искусство, скульптура, музыка)</w:t>
      </w:r>
      <w:r w:rsidRPr="001D7907">
        <w:t xml:space="preserve">.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D14D35" w:rsidRPr="001D7907" w:rsidRDefault="00D14D35" w:rsidP="00D14D35">
      <w:pPr>
        <w:pStyle w:val="a7"/>
        <w:jc w:val="both"/>
      </w:pPr>
      <w:r w:rsidRPr="001D7907">
        <w:rPr>
          <w:b/>
          <w:bCs/>
        </w:rPr>
        <w:t>Элементы творческой деятельности</w:t>
      </w:r>
      <w:r w:rsidRPr="001D7907">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D14D35" w:rsidRPr="001D7907" w:rsidRDefault="00D14D35" w:rsidP="00D14D35">
      <w:pPr>
        <w:pStyle w:val="a7"/>
        <w:jc w:val="both"/>
      </w:pPr>
      <w:r w:rsidRPr="001D7907">
        <w:rPr>
          <w:b/>
          <w:bCs/>
        </w:rPr>
        <w:t>Круг детского чтения</w:t>
      </w:r>
      <w:r w:rsidRPr="001D7907">
        <w:t xml:space="preserve">. Произведения устного народного творчества. </w:t>
      </w:r>
      <w:proofErr w:type="gramStart"/>
      <w:r w:rsidRPr="001D7907">
        <w:t xml:space="preserve">Малые жанры фольклора (прибаутки, считалки, скороговорки, загадки, </w:t>
      </w:r>
      <w:proofErr w:type="spellStart"/>
      <w:r w:rsidRPr="001D7907">
        <w:t>заклички</w:t>
      </w:r>
      <w:proofErr w:type="spellEnd"/>
      <w:r w:rsidRPr="001D7907">
        <w:t>); народные сказки (докучные, сказки о животных, бытовые, волшебные); пословицы и поговорки.</w:t>
      </w:r>
      <w:proofErr w:type="gramEnd"/>
      <w:r w:rsidRPr="001D7907">
        <w:t xml:space="preserve">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1D7907">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1D7907">
        <w:t xml:space="preserve">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w:t>
      </w:r>
      <w:proofErr w:type="gramStart"/>
      <w:r w:rsidRPr="001D7907">
        <w:t>и достигнут</w:t>
      </w:r>
      <w:proofErr w:type="gramEnd"/>
      <w:r w:rsidRPr="001D7907">
        <w:t xml:space="preserve"> необходимый уровень их общекультурного и литературного развития.  </w:t>
      </w:r>
    </w:p>
    <w:p w:rsidR="00D14D35" w:rsidRPr="001D7907" w:rsidRDefault="00D14D35" w:rsidP="00D14D35">
      <w:pPr>
        <w:pStyle w:val="a7"/>
        <w:jc w:val="both"/>
        <w:rPr>
          <w:rStyle w:val="Zag11"/>
          <w:rFonts w:eastAsia="@Arial Unicode MS"/>
          <w:b/>
          <w:bCs/>
        </w:rPr>
      </w:pPr>
    </w:p>
    <w:p w:rsidR="00D14D35" w:rsidRPr="001D7907" w:rsidRDefault="00D14D35" w:rsidP="00D14D35">
      <w:pPr>
        <w:pStyle w:val="a7"/>
        <w:jc w:val="both"/>
        <w:rPr>
          <w:b/>
        </w:rPr>
      </w:pPr>
      <w:r w:rsidRPr="001D7907">
        <w:rPr>
          <w:b/>
        </w:rPr>
        <w:lastRenderedPageBreak/>
        <w:t>2.2.2.</w:t>
      </w:r>
      <w:r>
        <w:rPr>
          <w:b/>
        </w:rPr>
        <w:t>3.</w:t>
      </w:r>
      <w:r w:rsidRPr="001D7907">
        <w:rPr>
          <w:b/>
        </w:rPr>
        <w:t xml:space="preserve"> Основное содержание учебных предметов на ступени основного общего образования</w:t>
      </w:r>
    </w:p>
    <w:p w:rsidR="00D14D35" w:rsidRPr="001D7907" w:rsidRDefault="00D14D35" w:rsidP="00D14D35">
      <w:pPr>
        <w:pStyle w:val="a7"/>
        <w:jc w:val="both"/>
        <w:rPr>
          <w:b/>
        </w:rPr>
      </w:pPr>
      <w:r w:rsidRPr="001D7907">
        <w:rPr>
          <w:b/>
        </w:rPr>
        <w:t>«Родной язык</w:t>
      </w:r>
      <w:proofErr w:type="gramStart"/>
      <w:r w:rsidRPr="001D7907">
        <w:rPr>
          <w:b/>
        </w:rPr>
        <w:t>»(</w:t>
      </w:r>
      <w:proofErr w:type="gramEnd"/>
      <w:r w:rsidRPr="001D7907">
        <w:rPr>
          <w:b/>
        </w:rPr>
        <w:t>тат)</w:t>
      </w:r>
    </w:p>
    <w:p w:rsidR="00D14D35" w:rsidRPr="001D7907" w:rsidRDefault="00D14D35" w:rsidP="00D14D35">
      <w:pPr>
        <w:pStyle w:val="a7"/>
        <w:jc w:val="both"/>
        <w:rPr>
          <w:b/>
        </w:rPr>
      </w:pPr>
      <w:r w:rsidRPr="001D7907">
        <w:rPr>
          <w:b/>
          <w:bCs/>
        </w:rPr>
        <w:t xml:space="preserve">СОДЕРЖАНИЕ </w:t>
      </w:r>
      <w:r w:rsidRPr="001D7907">
        <w:rPr>
          <w:b/>
        </w:rPr>
        <w:t xml:space="preserve">УЧЕБНОГО ПРЕДМЕТА </w:t>
      </w:r>
    </w:p>
    <w:p w:rsidR="00D14D35" w:rsidRPr="001D7907" w:rsidRDefault="00D14D35" w:rsidP="00D14D35">
      <w:pPr>
        <w:pStyle w:val="a7"/>
        <w:jc w:val="both"/>
      </w:pPr>
      <w:r w:rsidRPr="001D7907">
        <w:rPr>
          <w:b/>
          <w:bCs/>
        </w:rPr>
        <w:t>Общие сведения о татарском языке.</w:t>
      </w:r>
    </w:p>
    <w:p w:rsidR="00D14D35" w:rsidRPr="001D7907" w:rsidRDefault="00D14D35" w:rsidP="00D14D35">
      <w:pPr>
        <w:pStyle w:val="a7"/>
        <w:jc w:val="both"/>
      </w:pPr>
      <w:r w:rsidRPr="001D7907">
        <w:t>Язык как средство общения. Язык и речь. Языковые и речевые единицы. Основные функции языка. Роль родного языка в жизни и развитии человека.</w:t>
      </w:r>
    </w:p>
    <w:p w:rsidR="00D14D35" w:rsidRPr="001D7907" w:rsidRDefault="00D14D35" w:rsidP="00D14D35">
      <w:pPr>
        <w:pStyle w:val="a7"/>
        <w:jc w:val="both"/>
      </w:pPr>
      <w:r w:rsidRPr="001D7907">
        <w:t>Родственные и неродственные языки. Регионы проживания татар. Роль языка в жизни человека и общества.  </w:t>
      </w:r>
    </w:p>
    <w:p w:rsidR="00D14D35" w:rsidRPr="001D7907" w:rsidRDefault="00D14D35" w:rsidP="00D14D35">
      <w:pPr>
        <w:pStyle w:val="a7"/>
        <w:jc w:val="both"/>
      </w:pPr>
      <w:r w:rsidRPr="001D7907">
        <w:rPr>
          <w:b/>
          <w:bCs/>
        </w:rPr>
        <w:t>Фонетика и орфоэпия</w:t>
      </w:r>
      <w:r w:rsidRPr="001D7907">
        <w:t>.</w:t>
      </w:r>
    </w:p>
    <w:p w:rsidR="00D14D35" w:rsidRPr="001D7907" w:rsidRDefault="00D14D35" w:rsidP="00D14D35">
      <w:pPr>
        <w:pStyle w:val="a7"/>
        <w:jc w:val="both"/>
      </w:pPr>
      <w:r w:rsidRPr="001D7907">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D14D35" w:rsidRPr="001D7907" w:rsidRDefault="00D14D35" w:rsidP="00D14D35">
      <w:pPr>
        <w:pStyle w:val="a7"/>
        <w:jc w:val="both"/>
      </w:pPr>
      <w:r w:rsidRPr="001D7907">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D14D35" w:rsidRPr="001D7907" w:rsidRDefault="00D14D35" w:rsidP="00D14D35">
      <w:pPr>
        <w:pStyle w:val="a7"/>
        <w:jc w:val="both"/>
      </w:pPr>
      <w:r w:rsidRPr="001D7907">
        <w:t>Нормы литературного языка. Понятие о нормах орфоэпии. Орфоэпический словарь.</w:t>
      </w:r>
    </w:p>
    <w:p w:rsidR="00D14D35" w:rsidRPr="001D7907" w:rsidRDefault="00D14D35" w:rsidP="00D14D35">
      <w:pPr>
        <w:pStyle w:val="a7"/>
        <w:jc w:val="both"/>
      </w:pPr>
      <w:r w:rsidRPr="001D7907">
        <w:t>Фонетический анализ.</w:t>
      </w:r>
    </w:p>
    <w:p w:rsidR="00D14D35" w:rsidRPr="001D7907" w:rsidRDefault="00D14D35" w:rsidP="00D14D35">
      <w:pPr>
        <w:pStyle w:val="a7"/>
        <w:jc w:val="both"/>
      </w:pPr>
      <w:r w:rsidRPr="001D7907">
        <w:rPr>
          <w:b/>
          <w:bCs/>
        </w:rPr>
        <w:t>Графика, орфография.</w:t>
      </w:r>
    </w:p>
    <w:p w:rsidR="00D14D35" w:rsidRPr="001D7907" w:rsidRDefault="00D14D35" w:rsidP="00D14D35">
      <w:pPr>
        <w:pStyle w:val="a7"/>
        <w:jc w:val="both"/>
      </w:pPr>
      <w:r w:rsidRPr="001D7907">
        <w:t>Общие сведения о графике и орфографии. Алфавит татарского языка.</w:t>
      </w:r>
    </w:p>
    <w:p w:rsidR="00D14D35" w:rsidRPr="001D7907" w:rsidRDefault="00D14D35" w:rsidP="00D14D35">
      <w:pPr>
        <w:pStyle w:val="a7"/>
        <w:jc w:val="both"/>
      </w:pPr>
      <w:r w:rsidRPr="001D7907">
        <w:t>Орфография. Правописание гласных. Правописание согласных. Правописание букв, обозначающих сочетание двух звуков. Правописание букв “ъ” и “ь”.</w:t>
      </w:r>
    </w:p>
    <w:p w:rsidR="00D14D35" w:rsidRPr="001D7907" w:rsidRDefault="00D14D35" w:rsidP="00D14D35">
      <w:pPr>
        <w:pStyle w:val="a7"/>
        <w:jc w:val="both"/>
      </w:pPr>
      <w:r w:rsidRPr="001D7907">
        <w:t>Орфографический словарь. Орфографические нормы языка.</w:t>
      </w:r>
    </w:p>
    <w:p w:rsidR="00D14D35" w:rsidRPr="001D7907" w:rsidRDefault="00D14D35" w:rsidP="00D14D35">
      <w:pPr>
        <w:pStyle w:val="a7"/>
        <w:jc w:val="both"/>
      </w:pPr>
      <w:proofErr w:type="spellStart"/>
      <w:r w:rsidRPr="001D7907">
        <w:rPr>
          <w:b/>
          <w:bCs/>
        </w:rPr>
        <w:t>Морфемика</w:t>
      </w:r>
      <w:proofErr w:type="spellEnd"/>
      <w:r w:rsidRPr="001D7907">
        <w:rPr>
          <w:b/>
          <w:bCs/>
        </w:rPr>
        <w:t xml:space="preserve"> (морфемный строй языка) и словообразование.</w:t>
      </w:r>
    </w:p>
    <w:p w:rsidR="00D14D35" w:rsidRPr="001D7907" w:rsidRDefault="00D14D35" w:rsidP="00D14D35">
      <w:pPr>
        <w:pStyle w:val="a7"/>
        <w:jc w:val="both"/>
      </w:pPr>
      <w:r w:rsidRPr="001D7907">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D14D35" w:rsidRPr="001D7907" w:rsidRDefault="00D14D35" w:rsidP="00D14D35">
      <w:pPr>
        <w:pStyle w:val="a7"/>
        <w:jc w:val="both"/>
      </w:pPr>
      <w:r w:rsidRPr="001D7907">
        <w:t>Аффиксы, виды аффиксов: словообразовательные и модальные аффиксы. Непроизводные и производные основы.</w:t>
      </w:r>
    </w:p>
    <w:p w:rsidR="00D14D35" w:rsidRPr="001D7907" w:rsidRDefault="00D14D35" w:rsidP="00D14D35">
      <w:pPr>
        <w:pStyle w:val="a7"/>
        <w:jc w:val="both"/>
      </w:pPr>
      <w:r w:rsidRPr="001D7907">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D14D35" w:rsidRPr="001D7907" w:rsidRDefault="00D14D35" w:rsidP="00D14D35">
      <w:pPr>
        <w:pStyle w:val="a7"/>
        <w:jc w:val="both"/>
      </w:pPr>
      <w:r w:rsidRPr="001D7907">
        <w:t>Основные различия в строении слов в татарском и русском языках.</w:t>
      </w:r>
    </w:p>
    <w:p w:rsidR="00D14D35" w:rsidRPr="001D7907" w:rsidRDefault="00D14D35" w:rsidP="00D14D35">
      <w:pPr>
        <w:pStyle w:val="a7"/>
        <w:jc w:val="both"/>
      </w:pPr>
      <w:r w:rsidRPr="001D7907">
        <w:t>Понятие об этимологии.</w:t>
      </w:r>
    </w:p>
    <w:p w:rsidR="00D14D35" w:rsidRPr="001D7907" w:rsidRDefault="00D14D35" w:rsidP="00D14D35">
      <w:pPr>
        <w:pStyle w:val="a7"/>
        <w:jc w:val="both"/>
      </w:pPr>
      <w:r w:rsidRPr="001D7907">
        <w:t>Морфемный и словообразовательный анализ.</w:t>
      </w:r>
    </w:p>
    <w:p w:rsidR="00D14D35" w:rsidRPr="001D7907" w:rsidRDefault="00D14D35" w:rsidP="00D14D35">
      <w:pPr>
        <w:pStyle w:val="a7"/>
        <w:jc w:val="both"/>
      </w:pPr>
      <w:r w:rsidRPr="001D7907">
        <w:rPr>
          <w:b/>
          <w:bCs/>
        </w:rPr>
        <w:t>Лексикология и фразеология.</w:t>
      </w:r>
    </w:p>
    <w:p w:rsidR="00D14D35" w:rsidRPr="001D7907" w:rsidRDefault="00D14D35" w:rsidP="00D14D35">
      <w:pPr>
        <w:pStyle w:val="a7"/>
        <w:jc w:val="both"/>
      </w:pPr>
      <w:r w:rsidRPr="001D7907">
        <w:t>Слово как основная единица языка. Лексическое значение слова.</w:t>
      </w:r>
      <w:r w:rsidRPr="001D7907">
        <w:rPr>
          <w:lang w:val="tt-RU"/>
        </w:rPr>
        <w:t xml:space="preserve"> </w:t>
      </w:r>
      <w:r w:rsidRPr="001D7907">
        <w:t>Однозначные и многозначные слова. Прямое и переносное значения слова. Антонимы, синонимы, паронимы, омонимы и их виды.</w:t>
      </w:r>
    </w:p>
    <w:p w:rsidR="00D14D35" w:rsidRPr="001D7907" w:rsidRDefault="00D14D35" w:rsidP="00D14D35">
      <w:pPr>
        <w:pStyle w:val="a7"/>
        <w:jc w:val="both"/>
      </w:pPr>
      <w:r w:rsidRPr="001D7907">
        <w:t>Слова тюрко-татарского происхождения и заимствования.</w:t>
      </w:r>
    </w:p>
    <w:p w:rsidR="00D14D35" w:rsidRPr="001D7907" w:rsidRDefault="00D14D35" w:rsidP="00D14D35">
      <w:pPr>
        <w:pStyle w:val="a7"/>
        <w:jc w:val="both"/>
      </w:pPr>
      <w:r w:rsidRPr="001D7907">
        <w:t>Словарный состав татарского языка: архаизмы, историзмы, неологизмы и их виды. Диалектные слова. Термины и профессионализмы. Жаргонная лексика.</w:t>
      </w:r>
    </w:p>
    <w:p w:rsidR="00D14D35" w:rsidRPr="001D7907" w:rsidRDefault="00D14D35" w:rsidP="00D14D35">
      <w:pPr>
        <w:pStyle w:val="a7"/>
        <w:jc w:val="both"/>
      </w:pPr>
      <w:r w:rsidRPr="001D7907">
        <w:t>Фразеологизмы, их значения. Особенности употребления фразеологизмов в речи.</w:t>
      </w:r>
    </w:p>
    <w:p w:rsidR="00D14D35" w:rsidRPr="001D7907" w:rsidRDefault="00D14D35" w:rsidP="00D14D35">
      <w:pPr>
        <w:pStyle w:val="a7"/>
        <w:jc w:val="both"/>
      </w:pPr>
      <w:r w:rsidRPr="001D7907">
        <w:t>Словари различных типов, их использование в различных видах деятельности.</w:t>
      </w:r>
    </w:p>
    <w:p w:rsidR="00D14D35" w:rsidRPr="001D7907" w:rsidRDefault="00D14D35" w:rsidP="00D14D35">
      <w:pPr>
        <w:pStyle w:val="a7"/>
        <w:jc w:val="both"/>
      </w:pPr>
      <w:r w:rsidRPr="001D7907">
        <w:t>Основные лексические нормы татарского языка. Лексический анализ слова.</w:t>
      </w:r>
    </w:p>
    <w:p w:rsidR="00D14D35" w:rsidRPr="001D7907" w:rsidRDefault="00D14D35" w:rsidP="00D14D35">
      <w:pPr>
        <w:pStyle w:val="a7"/>
        <w:jc w:val="both"/>
      </w:pPr>
      <w:r w:rsidRPr="001D7907">
        <w:rPr>
          <w:b/>
          <w:bCs/>
        </w:rPr>
        <w:t>Морфология.</w:t>
      </w:r>
    </w:p>
    <w:p w:rsidR="00D14D35" w:rsidRPr="001D7907" w:rsidRDefault="00D14D35" w:rsidP="00D14D35">
      <w:pPr>
        <w:pStyle w:val="a7"/>
        <w:jc w:val="both"/>
      </w:pPr>
      <w:r w:rsidRPr="001D7907">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D14D35" w:rsidRPr="001D7907" w:rsidRDefault="00D14D35" w:rsidP="00D14D35">
      <w:pPr>
        <w:pStyle w:val="a7"/>
        <w:jc w:val="both"/>
      </w:pPr>
      <w:r w:rsidRPr="001D7907">
        <w:t>Основные морфологические нормы татарского языка.</w:t>
      </w:r>
    </w:p>
    <w:p w:rsidR="00D14D35" w:rsidRPr="001D7907" w:rsidRDefault="00D14D35" w:rsidP="00D14D35">
      <w:pPr>
        <w:pStyle w:val="a7"/>
        <w:jc w:val="both"/>
      </w:pPr>
      <w:r w:rsidRPr="001D7907">
        <w:lastRenderedPageBreak/>
        <w:t>Морфологический анализ слова.</w:t>
      </w:r>
    </w:p>
    <w:p w:rsidR="00D14D35" w:rsidRPr="001D7907" w:rsidRDefault="00D14D35" w:rsidP="00D14D35">
      <w:pPr>
        <w:pStyle w:val="a7"/>
        <w:jc w:val="both"/>
      </w:pPr>
      <w:r w:rsidRPr="001D7907">
        <w:rPr>
          <w:b/>
          <w:bCs/>
        </w:rPr>
        <w:t>Синтаксис.</w:t>
      </w:r>
    </w:p>
    <w:p w:rsidR="00D14D35" w:rsidRPr="001D7907" w:rsidRDefault="00D14D35" w:rsidP="00D14D35">
      <w:pPr>
        <w:pStyle w:val="a7"/>
        <w:jc w:val="both"/>
      </w:pPr>
      <w:r w:rsidRPr="001D7907">
        <w:t>Общее понятие о синтаксисе. Словосочетание и предложение. Синтаксическая связь в предложении. Сочинительная и подчинительная связь.</w:t>
      </w:r>
    </w:p>
    <w:p w:rsidR="00D14D35" w:rsidRPr="001D7907" w:rsidRDefault="00D14D35" w:rsidP="00D14D35">
      <w:pPr>
        <w:pStyle w:val="a7"/>
        <w:jc w:val="both"/>
      </w:pPr>
      <w:r w:rsidRPr="001D7907">
        <w:t>Предложение. Члены предложения, главные и второстепенные члены. Порядок слов в предложении.</w:t>
      </w:r>
    </w:p>
    <w:p w:rsidR="00D14D35" w:rsidRPr="001D7907" w:rsidRDefault="00D14D35" w:rsidP="00D14D35">
      <w:pPr>
        <w:pStyle w:val="a7"/>
        <w:jc w:val="both"/>
      </w:pPr>
      <w:r w:rsidRPr="001D7907">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D14D35" w:rsidRPr="001D7907" w:rsidRDefault="00D14D35" w:rsidP="00D14D35">
      <w:pPr>
        <w:pStyle w:val="a7"/>
        <w:jc w:val="both"/>
      </w:pPr>
      <w:r w:rsidRPr="001D7907">
        <w:t>Общие сведения об утвердительных и отрицательных предложениях.</w:t>
      </w:r>
    </w:p>
    <w:p w:rsidR="00D14D35" w:rsidRPr="001D7907" w:rsidRDefault="00D14D35" w:rsidP="00D14D35">
      <w:pPr>
        <w:pStyle w:val="a7"/>
        <w:jc w:val="both"/>
      </w:pPr>
      <w:r w:rsidRPr="001D7907">
        <w:t>Прямая и косвенная речь. Диалог, пунктуационное оформление диалога.</w:t>
      </w:r>
    </w:p>
    <w:p w:rsidR="00D14D35" w:rsidRPr="001D7907" w:rsidRDefault="00D14D35" w:rsidP="00D14D35">
      <w:pPr>
        <w:pStyle w:val="a7"/>
        <w:jc w:val="both"/>
      </w:pPr>
      <w:r w:rsidRPr="001D7907">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D14D35" w:rsidRPr="001D7907" w:rsidRDefault="00D14D35" w:rsidP="00D14D35">
      <w:pPr>
        <w:pStyle w:val="a7"/>
        <w:jc w:val="both"/>
      </w:pPr>
      <w:r w:rsidRPr="001D7907">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D14D35" w:rsidRPr="001D7907" w:rsidRDefault="00D14D35" w:rsidP="00D14D35">
      <w:pPr>
        <w:pStyle w:val="a7"/>
        <w:jc w:val="both"/>
      </w:pPr>
      <w:r w:rsidRPr="001D7907">
        <w:t>Придаточные предложения, их виды. Сложные предложения с разными видами связи.</w:t>
      </w:r>
    </w:p>
    <w:p w:rsidR="00D14D35" w:rsidRPr="001D7907" w:rsidRDefault="00D14D35" w:rsidP="00D14D35">
      <w:pPr>
        <w:pStyle w:val="a7"/>
        <w:jc w:val="both"/>
      </w:pPr>
      <w:r w:rsidRPr="001D7907">
        <w:t>Общие сведения о синтаксисе текста.</w:t>
      </w:r>
    </w:p>
    <w:p w:rsidR="00D14D35" w:rsidRPr="001D7907" w:rsidRDefault="00D14D35" w:rsidP="00D14D35">
      <w:pPr>
        <w:pStyle w:val="a7"/>
        <w:jc w:val="both"/>
      </w:pPr>
      <w:r w:rsidRPr="001D7907">
        <w:t>Основные синтаксические нормы языка.</w:t>
      </w:r>
    </w:p>
    <w:p w:rsidR="00D14D35" w:rsidRPr="001D7907" w:rsidRDefault="00D14D35" w:rsidP="00D14D35">
      <w:pPr>
        <w:pStyle w:val="a7"/>
        <w:jc w:val="both"/>
      </w:pPr>
      <w:r w:rsidRPr="001D7907">
        <w:t>Синтаксический анализ.</w:t>
      </w:r>
    </w:p>
    <w:p w:rsidR="00D14D35" w:rsidRPr="001D7907" w:rsidRDefault="00D14D35" w:rsidP="00D14D35">
      <w:pPr>
        <w:pStyle w:val="a7"/>
        <w:jc w:val="both"/>
      </w:pPr>
      <w:r w:rsidRPr="001D7907">
        <w:rPr>
          <w:b/>
          <w:bCs/>
        </w:rPr>
        <w:t>Пунктуация.</w:t>
      </w:r>
    </w:p>
    <w:p w:rsidR="00D14D35" w:rsidRPr="001D7907" w:rsidRDefault="00D14D35" w:rsidP="00D14D35">
      <w:pPr>
        <w:pStyle w:val="a7"/>
        <w:jc w:val="both"/>
      </w:pPr>
      <w:r w:rsidRPr="001D7907">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D14D35" w:rsidRPr="001D7907" w:rsidRDefault="00D14D35" w:rsidP="00D14D35">
      <w:pPr>
        <w:pStyle w:val="a7"/>
        <w:jc w:val="both"/>
      </w:pPr>
      <w:r w:rsidRPr="001D7907">
        <w:t>Диалог, знаки препинания при диалоге. Знаки препинания в предложениях с прямой речью.</w:t>
      </w:r>
    </w:p>
    <w:p w:rsidR="00D14D35" w:rsidRPr="001D7907" w:rsidRDefault="00D14D35" w:rsidP="00D14D35">
      <w:pPr>
        <w:pStyle w:val="a7"/>
        <w:jc w:val="both"/>
      </w:pPr>
      <w:r w:rsidRPr="001D7907">
        <w:t>Знаки препинания в сложных предложениях.</w:t>
      </w:r>
    </w:p>
    <w:p w:rsidR="00D14D35" w:rsidRPr="001D7907" w:rsidRDefault="00D14D35" w:rsidP="00D14D35">
      <w:pPr>
        <w:pStyle w:val="a7"/>
        <w:jc w:val="both"/>
      </w:pPr>
      <w:r w:rsidRPr="001D7907">
        <w:rPr>
          <w:b/>
          <w:bCs/>
        </w:rPr>
        <w:t>Стилистика и культура речи.</w:t>
      </w:r>
    </w:p>
    <w:p w:rsidR="00D14D35" w:rsidRPr="001D7907" w:rsidRDefault="00D14D35" w:rsidP="00D14D35">
      <w:pPr>
        <w:pStyle w:val="a7"/>
        <w:jc w:val="both"/>
      </w:pPr>
      <w:r w:rsidRPr="001D7907">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D14D35" w:rsidRPr="001D7907" w:rsidRDefault="00D14D35" w:rsidP="00D14D35">
      <w:pPr>
        <w:pStyle w:val="a7"/>
        <w:jc w:val="both"/>
      </w:pPr>
      <w:r w:rsidRPr="001D7907">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D14D35" w:rsidRPr="001D7907" w:rsidRDefault="00D14D35" w:rsidP="00D14D35">
      <w:pPr>
        <w:pStyle w:val="a7"/>
        <w:jc w:val="both"/>
      </w:pPr>
      <w:r w:rsidRPr="001D7907">
        <w:rPr>
          <w:b/>
          <w:bCs/>
        </w:rPr>
        <w:t>Язык и культура.</w:t>
      </w:r>
    </w:p>
    <w:p w:rsidR="00D14D35" w:rsidRPr="001D7907" w:rsidRDefault="00D14D35" w:rsidP="00D14D35">
      <w:pPr>
        <w:pStyle w:val="a7"/>
        <w:jc w:val="both"/>
      </w:pPr>
      <w:r w:rsidRPr="001D7907">
        <w:t>Речевой этикет татарского языка. Употребление соответствующих норм речевого этикета в зависимости от типа коммуникации.</w:t>
      </w:r>
    </w:p>
    <w:p w:rsidR="00D14D35" w:rsidRPr="001D7907" w:rsidRDefault="00D14D35" w:rsidP="00D14D35">
      <w:pPr>
        <w:pStyle w:val="a7"/>
        <w:jc w:val="both"/>
      </w:pPr>
      <w:r w:rsidRPr="001D7907">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D14D35" w:rsidRPr="001D7907" w:rsidRDefault="00D14D35" w:rsidP="00D14D35">
      <w:pPr>
        <w:pStyle w:val="a7"/>
        <w:jc w:val="both"/>
      </w:pPr>
    </w:p>
    <w:p w:rsidR="00D14D35" w:rsidRPr="001D7907" w:rsidRDefault="00D14D35" w:rsidP="00D14D35">
      <w:pPr>
        <w:pStyle w:val="a7"/>
        <w:jc w:val="both"/>
      </w:pPr>
      <w:bookmarkStart w:id="6" w:name="_Toc410653993"/>
      <w:bookmarkStart w:id="7" w:name="_Toc31893425"/>
      <w:bookmarkStart w:id="8" w:name="_Toc31898632"/>
      <w:r w:rsidRPr="001D7907">
        <w:t>Основное содержание учебных предметов на уровне основного общего образования</w:t>
      </w:r>
      <w:bookmarkEnd w:id="6"/>
      <w:bookmarkEnd w:id="7"/>
      <w:bookmarkEnd w:id="8"/>
    </w:p>
    <w:p w:rsidR="00D14D35" w:rsidRPr="00CA3D61" w:rsidRDefault="00D14D35" w:rsidP="00D14D35">
      <w:pPr>
        <w:pStyle w:val="a7"/>
        <w:jc w:val="both"/>
        <w:rPr>
          <w:b/>
        </w:rPr>
      </w:pPr>
      <w:r w:rsidRPr="00CA3D61">
        <w:rPr>
          <w:b/>
        </w:rPr>
        <w:t>2.2.2.4. «Родная литература</w:t>
      </w:r>
      <w:proofErr w:type="gramStart"/>
      <w:r w:rsidRPr="00CA3D61">
        <w:rPr>
          <w:b/>
        </w:rPr>
        <w:t>»(</w:t>
      </w:r>
      <w:proofErr w:type="gramEnd"/>
      <w:r w:rsidRPr="00CA3D61">
        <w:rPr>
          <w:b/>
        </w:rPr>
        <w:t>тат)</w:t>
      </w:r>
    </w:p>
    <w:p w:rsidR="00D14D35" w:rsidRPr="001D7907" w:rsidRDefault="00D14D35" w:rsidP="00D14D35">
      <w:pPr>
        <w:pStyle w:val="a7"/>
        <w:jc w:val="both"/>
        <w:rPr>
          <w:b/>
          <w:bCs/>
        </w:rPr>
      </w:pPr>
      <w:r w:rsidRPr="001D7907">
        <w:rPr>
          <w:b/>
          <w:bCs/>
        </w:rPr>
        <w:t>ОСНОВНОЕ СОДЕРЖАНИЕ УЧЕБНОГО ПРЕДМЕТА</w:t>
      </w:r>
    </w:p>
    <w:p w:rsidR="00D14D35" w:rsidRPr="001D7907" w:rsidRDefault="00D14D35" w:rsidP="00D14D35">
      <w:pPr>
        <w:pStyle w:val="a7"/>
        <w:jc w:val="both"/>
      </w:pPr>
      <w:r w:rsidRPr="001D7907">
        <w:rPr>
          <w:b/>
          <w:bCs/>
          <w:color w:val="000000"/>
        </w:rPr>
        <w:t xml:space="preserve">Раздел 1. </w:t>
      </w:r>
      <w:r w:rsidRPr="001D7907">
        <w:rPr>
          <w:b/>
          <w:bCs/>
        </w:rPr>
        <w:t>Литература как вид искусства.</w:t>
      </w:r>
    </w:p>
    <w:p w:rsidR="00D14D35" w:rsidRPr="001D7907" w:rsidRDefault="00D14D35" w:rsidP="00D14D35">
      <w:pPr>
        <w:pStyle w:val="a7"/>
        <w:jc w:val="both"/>
      </w:pPr>
      <w:r w:rsidRPr="001D7907">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D14D35" w:rsidRPr="001D7907" w:rsidRDefault="00D14D35" w:rsidP="00D14D35">
      <w:pPr>
        <w:pStyle w:val="a7"/>
        <w:jc w:val="both"/>
        <w:rPr>
          <w:b/>
          <w:bCs/>
        </w:rPr>
      </w:pPr>
      <w:r w:rsidRPr="001D7907">
        <w:rPr>
          <w:b/>
          <w:bCs/>
          <w:color w:val="000000"/>
        </w:rPr>
        <w:t xml:space="preserve">Раздел 2. </w:t>
      </w:r>
      <w:r w:rsidRPr="001D7907">
        <w:rPr>
          <w:b/>
          <w:bCs/>
        </w:rPr>
        <w:t>Устное народное творчество</w:t>
      </w:r>
    </w:p>
    <w:p w:rsidR="00D14D35" w:rsidRPr="001D7907" w:rsidRDefault="00D14D35" w:rsidP="00D14D35">
      <w:pPr>
        <w:pStyle w:val="a7"/>
        <w:jc w:val="both"/>
      </w:pPr>
      <w:r w:rsidRPr="001D7907">
        <w:lastRenderedPageBreak/>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D14D35" w:rsidRPr="001D7907" w:rsidRDefault="00D14D35" w:rsidP="00D14D35">
      <w:pPr>
        <w:pStyle w:val="a7"/>
        <w:jc w:val="both"/>
      </w:pPr>
      <w:r w:rsidRPr="001D7907">
        <w:t xml:space="preserve">Основные жанры фольклора. </w:t>
      </w:r>
    </w:p>
    <w:p w:rsidR="00D14D35" w:rsidRPr="001D7907" w:rsidRDefault="00D14D35" w:rsidP="00D14D35">
      <w:pPr>
        <w:pStyle w:val="a7"/>
        <w:jc w:val="both"/>
      </w:pPr>
      <w:r w:rsidRPr="001D7907">
        <w:t>Сказки, виды сказок (волшебная сказка «</w:t>
      </w:r>
      <w:proofErr w:type="spellStart"/>
      <w:r w:rsidRPr="001D7907">
        <w:t>Ак</w:t>
      </w:r>
      <w:proofErr w:type="spellEnd"/>
      <w:r w:rsidRPr="001D7907">
        <w:t xml:space="preserve"> бүре» / «Белый волк»). </w:t>
      </w:r>
    </w:p>
    <w:p w:rsidR="00D14D35" w:rsidRPr="001D7907" w:rsidRDefault="00D14D35" w:rsidP="00D14D35">
      <w:pPr>
        <w:pStyle w:val="a7"/>
        <w:jc w:val="both"/>
      </w:pPr>
      <w:r w:rsidRPr="001D7907">
        <w:t xml:space="preserve">Песни, их классификация, особенности татарских народных песен (песня «Иске кара урман» / «Старый дремучий лес»). </w:t>
      </w:r>
    </w:p>
    <w:p w:rsidR="00D14D35" w:rsidRPr="001D7907" w:rsidRDefault="00D14D35" w:rsidP="00D14D35">
      <w:pPr>
        <w:pStyle w:val="a7"/>
        <w:jc w:val="both"/>
      </w:pPr>
      <w:r w:rsidRPr="001D7907">
        <w:t xml:space="preserve">Малые жанры фольклора: загадки, анекдоты, пословицы и поговорки. Оригинальный жанр татарского фольклора – </w:t>
      </w:r>
      <w:proofErr w:type="spellStart"/>
      <w:r w:rsidRPr="001D7907">
        <w:t>баиты</w:t>
      </w:r>
      <w:proofErr w:type="spellEnd"/>
      <w:r w:rsidRPr="001D7907">
        <w:t xml:space="preserve"> </w:t>
      </w:r>
      <w:proofErr w:type="gramStart"/>
      <w:r w:rsidRPr="001D7907">
        <w:t xml:space="preserve">( </w:t>
      </w:r>
      <w:proofErr w:type="gramEnd"/>
      <w:r w:rsidRPr="001D7907">
        <w:t xml:space="preserve">«Сак–Сок»). </w:t>
      </w:r>
    </w:p>
    <w:p w:rsidR="00D14D35" w:rsidRPr="001D7907" w:rsidRDefault="00D14D35" w:rsidP="00D14D35">
      <w:pPr>
        <w:pStyle w:val="a7"/>
        <w:jc w:val="both"/>
      </w:pPr>
      <w:r w:rsidRPr="001D7907">
        <w:t>Легенды и предания, их особенности (легенда «</w:t>
      </w:r>
      <w:proofErr w:type="gramStart"/>
      <w:r w:rsidRPr="001D7907">
        <w:t>З</w:t>
      </w:r>
      <w:proofErr w:type="gramEnd"/>
      <w:r w:rsidRPr="001D7907">
        <w:t xml:space="preserve">өһрә </w:t>
      </w:r>
      <w:proofErr w:type="spellStart"/>
      <w:r w:rsidRPr="001D7907">
        <w:t>кыз</w:t>
      </w:r>
      <w:proofErr w:type="spellEnd"/>
      <w:r w:rsidRPr="001D7907">
        <w:t xml:space="preserve">» / «Девушка </w:t>
      </w:r>
      <w:proofErr w:type="spellStart"/>
      <w:r w:rsidRPr="001D7907">
        <w:t>Зухра</w:t>
      </w:r>
      <w:proofErr w:type="spellEnd"/>
      <w:r w:rsidRPr="001D7907">
        <w:t xml:space="preserve">»  и предание «Шәһәр ни өчен Казан </w:t>
      </w:r>
      <w:proofErr w:type="spellStart"/>
      <w:r w:rsidRPr="001D7907">
        <w:t>дип</w:t>
      </w:r>
      <w:proofErr w:type="spellEnd"/>
      <w:r w:rsidRPr="001D7907">
        <w:t xml:space="preserve"> </w:t>
      </w:r>
      <w:proofErr w:type="spellStart"/>
      <w:r w:rsidRPr="001D7907">
        <w:t>аталган</w:t>
      </w:r>
      <w:proofErr w:type="spellEnd"/>
      <w:r w:rsidRPr="001D7907">
        <w:t>» / «Почему город назван Казанью»).</w:t>
      </w:r>
    </w:p>
    <w:p w:rsidR="00D14D35" w:rsidRPr="001D7907" w:rsidRDefault="00D14D35" w:rsidP="00D14D35">
      <w:pPr>
        <w:pStyle w:val="a7"/>
        <w:jc w:val="both"/>
      </w:pPr>
      <w:r w:rsidRPr="001D7907">
        <w:t>Мифы. Концепции о происхождении мифов. Классификация мифов. Татарские народные мифы («</w:t>
      </w:r>
      <w:proofErr w:type="spellStart"/>
      <w:r w:rsidRPr="001D7907">
        <w:t>Алып</w:t>
      </w:r>
      <w:proofErr w:type="spellEnd"/>
      <w:r w:rsidRPr="001D7907">
        <w:t xml:space="preserve"> кешелә</w:t>
      </w:r>
      <w:proofErr w:type="gramStart"/>
      <w:r w:rsidRPr="001D7907">
        <w:t>р</w:t>
      </w:r>
      <w:proofErr w:type="gramEnd"/>
      <w:r w:rsidRPr="001D7907">
        <w:t xml:space="preserve">» / «Великаны»),  «Җил </w:t>
      </w:r>
      <w:proofErr w:type="spellStart"/>
      <w:r w:rsidRPr="001D7907">
        <w:t>иясе</w:t>
      </w:r>
      <w:proofErr w:type="spellEnd"/>
      <w:r w:rsidRPr="001D7907">
        <w:t xml:space="preserve"> җил </w:t>
      </w:r>
      <w:proofErr w:type="spellStart"/>
      <w:r w:rsidRPr="001D7907">
        <w:t>чыгара</w:t>
      </w:r>
      <w:proofErr w:type="spellEnd"/>
      <w:r w:rsidRPr="001D7907">
        <w:t>» / «Откуда появляется ветер»).</w:t>
      </w:r>
    </w:p>
    <w:p w:rsidR="00D14D35" w:rsidRPr="001D7907" w:rsidRDefault="00D14D35" w:rsidP="00D14D35">
      <w:pPr>
        <w:pStyle w:val="a7"/>
        <w:jc w:val="both"/>
      </w:pPr>
      <w:r w:rsidRPr="001D7907">
        <w:t xml:space="preserve">Характерные признаки жанра </w:t>
      </w:r>
      <w:proofErr w:type="spellStart"/>
      <w:r w:rsidRPr="001D7907">
        <w:t>дастан</w:t>
      </w:r>
      <w:proofErr w:type="spellEnd"/>
      <w:r w:rsidRPr="001D7907">
        <w:t xml:space="preserve">. </w:t>
      </w:r>
      <w:r w:rsidRPr="001D7907">
        <w:rPr>
          <w:noProof/>
          <w:color w:val="000000"/>
          <w:spacing w:val="6"/>
        </w:rPr>
        <w:t xml:space="preserve">Краткое содержание, проблематика, основные герои и </w:t>
      </w:r>
      <w:r w:rsidRPr="001D7907">
        <w:rPr>
          <w:noProof/>
          <w:color w:val="000000"/>
        </w:rPr>
        <w:t>художественные особенности дастана «Идегей»</w:t>
      </w:r>
      <w:r w:rsidRPr="001D7907">
        <w:rPr>
          <w:b/>
          <w:bCs/>
          <w:noProof/>
          <w:color w:val="000000"/>
        </w:rPr>
        <w:t xml:space="preserve">, </w:t>
      </w:r>
      <w:r w:rsidRPr="001D7907">
        <w:rPr>
          <w:noProof/>
          <w:color w:val="000000"/>
        </w:rPr>
        <w:t xml:space="preserve">первая </w:t>
      </w:r>
      <w:r w:rsidRPr="001D7907">
        <w:rPr>
          <w:noProof/>
          <w:color w:val="000000"/>
          <w:spacing w:val="6"/>
        </w:rPr>
        <w:t xml:space="preserve">пол. </w:t>
      </w:r>
      <w:r w:rsidRPr="001D7907">
        <w:rPr>
          <w:color w:val="000000"/>
          <w:spacing w:val="6"/>
        </w:rPr>
        <w:t xml:space="preserve">XV </w:t>
      </w:r>
      <w:r w:rsidRPr="001D7907">
        <w:rPr>
          <w:noProof/>
          <w:color w:val="000000"/>
          <w:spacing w:val="6"/>
        </w:rPr>
        <w:t>в.</w:t>
      </w:r>
      <w:r w:rsidRPr="001D7907">
        <w:t xml:space="preserve"> («Идегәй» -  в сокращенном виде).</w:t>
      </w:r>
    </w:p>
    <w:p w:rsidR="00D14D35" w:rsidRPr="001D7907" w:rsidRDefault="00D14D35" w:rsidP="00D14D35">
      <w:pPr>
        <w:pStyle w:val="a7"/>
        <w:jc w:val="both"/>
      </w:pPr>
      <w:r w:rsidRPr="001D7907">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w:t>
      </w:r>
      <w:proofErr w:type="spellStart"/>
      <w:r w:rsidRPr="001D7907">
        <w:t>антиномичность</w:t>
      </w:r>
      <w:proofErr w:type="spellEnd"/>
      <w:r w:rsidRPr="001D7907">
        <w:t xml:space="preserve">, гипербола, литота, сравнение и др.). Созвучность и различия татарского народного устного творчества и фольклора других народов. </w:t>
      </w:r>
    </w:p>
    <w:p w:rsidR="00D14D35" w:rsidRPr="001D7907" w:rsidRDefault="00D14D35" w:rsidP="00D14D35">
      <w:pPr>
        <w:pStyle w:val="a7"/>
        <w:jc w:val="both"/>
      </w:pPr>
      <w:r w:rsidRPr="001D7907">
        <w:t xml:space="preserve">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(Ф. </w:t>
      </w:r>
      <w:proofErr w:type="spellStart"/>
      <w:r w:rsidRPr="001D7907">
        <w:t>Амирхан</w:t>
      </w:r>
      <w:proofErr w:type="spellEnd"/>
      <w:r w:rsidRPr="001D7907">
        <w:t xml:space="preserve"> «Ай өстендә </w:t>
      </w:r>
      <w:proofErr w:type="gramStart"/>
      <w:r w:rsidRPr="001D7907">
        <w:t>З</w:t>
      </w:r>
      <w:proofErr w:type="gramEnd"/>
      <w:r w:rsidRPr="001D7907">
        <w:t xml:space="preserve">өһрә </w:t>
      </w:r>
      <w:proofErr w:type="spellStart"/>
      <w:r w:rsidRPr="001D7907">
        <w:t>кыз</w:t>
      </w:r>
      <w:proofErr w:type="spellEnd"/>
      <w:r w:rsidRPr="001D7907">
        <w:t>» / «</w:t>
      </w:r>
      <w:proofErr w:type="spellStart"/>
      <w:r w:rsidRPr="001D7907">
        <w:t>Зухра</w:t>
      </w:r>
      <w:proofErr w:type="spellEnd"/>
      <w:r w:rsidRPr="001D7907">
        <w:t xml:space="preserve"> на Луне»). Переход фольклорных жанров в литературу (Г. </w:t>
      </w:r>
      <w:proofErr w:type="spellStart"/>
      <w:r w:rsidRPr="001D7907">
        <w:t>Рахим</w:t>
      </w:r>
      <w:proofErr w:type="spellEnd"/>
      <w:r w:rsidRPr="001D7907">
        <w:t xml:space="preserve"> «Яз әкиятләре» / «Весенние сказки»). Фольклорная и литературная сказка (Г. Тукай «</w:t>
      </w:r>
      <w:proofErr w:type="gramStart"/>
      <w:r w:rsidRPr="001D7907">
        <w:t>Ш</w:t>
      </w:r>
      <w:proofErr w:type="gramEnd"/>
      <w:r w:rsidRPr="001D7907">
        <w:t>үрәле» / «</w:t>
      </w:r>
      <w:proofErr w:type="spellStart"/>
      <w:r w:rsidRPr="001D7907">
        <w:t>Шурале</w:t>
      </w:r>
      <w:proofErr w:type="spellEnd"/>
      <w:r w:rsidRPr="001D7907">
        <w:t>»).</w:t>
      </w:r>
    </w:p>
    <w:p w:rsidR="00D14D35" w:rsidRPr="001D7907" w:rsidRDefault="00D14D35" w:rsidP="00D14D35">
      <w:pPr>
        <w:pStyle w:val="a7"/>
        <w:jc w:val="both"/>
        <w:rPr>
          <w:b/>
          <w:bCs/>
        </w:rPr>
      </w:pPr>
      <w:r w:rsidRPr="001D7907">
        <w:rPr>
          <w:b/>
          <w:bCs/>
          <w:color w:val="000000"/>
        </w:rPr>
        <w:t xml:space="preserve">Раздел 3. </w:t>
      </w:r>
      <w:r w:rsidRPr="001D7907">
        <w:rPr>
          <w:b/>
          <w:bCs/>
        </w:rPr>
        <w:t xml:space="preserve">Древняя, средневековая тюрко-татарская литература </w:t>
      </w:r>
    </w:p>
    <w:p w:rsidR="00D14D35" w:rsidRPr="001D7907" w:rsidRDefault="00D14D35" w:rsidP="00D14D35">
      <w:pPr>
        <w:pStyle w:val="a7"/>
        <w:jc w:val="both"/>
      </w:pPr>
      <w:r w:rsidRPr="001D7907">
        <w:rPr>
          <w:noProof/>
          <w:color w:val="000000"/>
          <w:spacing w:val="-1"/>
        </w:rPr>
        <w:t xml:space="preserve">Историко-литературные сведения о тюрках и предках татар. Древние </w:t>
      </w:r>
      <w:r w:rsidRPr="001D7907">
        <w:rPr>
          <w:noProof/>
          <w:color w:val="000000"/>
        </w:rPr>
        <w:t xml:space="preserve">тюркские государства, религиозные верования и письменность древних </w:t>
      </w:r>
      <w:r w:rsidRPr="001D7907">
        <w:rPr>
          <w:noProof/>
          <w:color w:val="000000"/>
          <w:spacing w:val="-3"/>
        </w:rPr>
        <w:t xml:space="preserve">тюрков. Принятие ислама булгарами (922). </w:t>
      </w:r>
      <w:r w:rsidRPr="001D7907">
        <w:rPr>
          <w:noProof/>
          <w:color w:val="000000"/>
          <w:spacing w:val="-5"/>
        </w:rPr>
        <w:t xml:space="preserve">Тюрко-татары в контексте «Восток и Запад». Этапы </w:t>
      </w:r>
      <w:r w:rsidRPr="001D7907">
        <w:rPr>
          <w:noProof/>
          <w:color w:val="000000"/>
          <w:spacing w:val="-7"/>
        </w:rPr>
        <w:t xml:space="preserve">развития </w:t>
      </w:r>
      <w:r w:rsidRPr="001D7907">
        <w:t>древней и средневековой тюрко-татарской литературы.</w:t>
      </w:r>
    </w:p>
    <w:p w:rsidR="00D14D35" w:rsidRPr="001D7907" w:rsidRDefault="00D14D35" w:rsidP="00D14D35">
      <w:pPr>
        <w:pStyle w:val="a7"/>
        <w:jc w:val="both"/>
        <w:rPr>
          <w:noProof/>
          <w:color w:val="000000"/>
          <w:spacing w:val="-4"/>
        </w:rPr>
      </w:pPr>
      <w:r w:rsidRPr="001D7907">
        <w:rPr>
          <w:noProof/>
          <w:color w:val="000000"/>
          <w:spacing w:val="-5"/>
        </w:rPr>
        <w:t xml:space="preserve">Фольклор  </w:t>
      </w:r>
      <w:r w:rsidRPr="001D7907">
        <w:rPr>
          <w:noProof/>
          <w:color w:val="000000"/>
          <w:spacing w:val="9"/>
        </w:rPr>
        <w:t xml:space="preserve">и литература общетюркской эпохи как составная часть татарской </w:t>
      </w:r>
      <w:r w:rsidRPr="001D7907">
        <w:rPr>
          <w:noProof/>
          <w:color w:val="000000"/>
          <w:spacing w:val="-4"/>
        </w:rPr>
        <w:t>литературы. Орхоно-Енисейские памятники, отражение в них истории, верований, особенностей художественного мышления древних тюрков.</w:t>
      </w:r>
      <w:r w:rsidRPr="001D7907">
        <w:rPr>
          <w:noProof/>
          <w:color w:val="000000"/>
        </w:rPr>
        <w:t xml:space="preserve">«Диване лөгат эт-төрк» / «Словарь тюркских наречий» </w:t>
      </w:r>
      <w:r w:rsidRPr="001D7907">
        <w:rPr>
          <w:noProof/>
          <w:color w:val="000000"/>
          <w:spacing w:val="-4"/>
        </w:rPr>
        <w:t xml:space="preserve">Махмуда Кашгари – один из источников по изучению древнетюркского </w:t>
      </w:r>
      <w:r w:rsidRPr="001D7907">
        <w:rPr>
          <w:noProof/>
          <w:color w:val="000000"/>
          <w:spacing w:val="-7"/>
        </w:rPr>
        <w:t>фольклора и письменной литературы.</w:t>
      </w:r>
      <w:r w:rsidRPr="001D7907">
        <w:rPr>
          <w:noProof/>
          <w:color w:val="000000"/>
        </w:rPr>
        <w:tab/>
        <w:t xml:space="preserve"> </w:t>
      </w:r>
      <w:r w:rsidRPr="001D7907">
        <w:rPr>
          <w:noProof/>
          <w:color w:val="000000"/>
          <w:spacing w:val="3"/>
        </w:rPr>
        <w:t xml:space="preserve">«Котадгу билиг» / «Благодатное знание» Юсуфа </w:t>
      </w:r>
      <w:r w:rsidRPr="001D7907">
        <w:rPr>
          <w:noProof/>
          <w:color w:val="000000"/>
          <w:spacing w:val="-4"/>
        </w:rPr>
        <w:t>Баласагунлы</w:t>
      </w:r>
      <w:r w:rsidRPr="001D7907">
        <w:rPr>
          <w:b/>
          <w:bCs/>
          <w:noProof/>
          <w:color w:val="000000"/>
          <w:spacing w:val="-4"/>
        </w:rPr>
        <w:t xml:space="preserve"> – </w:t>
      </w:r>
      <w:r w:rsidRPr="001D7907">
        <w:rPr>
          <w:noProof/>
          <w:color w:val="000000"/>
          <w:spacing w:val="-4"/>
        </w:rPr>
        <w:t xml:space="preserve">первая классическая поэма тюркских народов. </w:t>
      </w:r>
    </w:p>
    <w:p w:rsidR="00D14D35" w:rsidRPr="001D7907" w:rsidRDefault="00D14D35" w:rsidP="00D14D35">
      <w:pPr>
        <w:pStyle w:val="a7"/>
        <w:jc w:val="both"/>
        <w:rPr>
          <w:i/>
          <w:iCs/>
        </w:rPr>
      </w:pPr>
      <w:r w:rsidRPr="001D7907">
        <w:rPr>
          <w:noProof/>
          <w:color w:val="000000"/>
          <w:spacing w:val="-4"/>
        </w:rPr>
        <w:t xml:space="preserve">Булгаро-татарская литература </w:t>
      </w:r>
      <w:r w:rsidRPr="001D7907">
        <w:rPr>
          <w:color w:val="000000"/>
          <w:spacing w:val="-4"/>
        </w:rPr>
        <w:t>(XII</w:t>
      </w:r>
      <w:r w:rsidRPr="001D7907">
        <w:rPr>
          <w:noProof/>
          <w:color w:val="000000"/>
          <w:spacing w:val="-4"/>
        </w:rPr>
        <w:t xml:space="preserve">- первая пол.ХIII вв.), </w:t>
      </w:r>
      <w:r w:rsidRPr="001D7907">
        <w:rPr>
          <w:noProof/>
          <w:color w:val="000000"/>
        </w:rPr>
        <w:t xml:space="preserve">поэма Кул </w:t>
      </w:r>
      <w:r w:rsidRPr="001D7907">
        <w:rPr>
          <w:noProof/>
          <w:color w:val="000000"/>
          <w:spacing w:val="1"/>
        </w:rPr>
        <w:t xml:space="preserve">Гали «Кыйссаи Йосыф» / «Сказание о Йусуфе» </w:t>
      </w:r>
      <w:r w:rsidRPr="001D7907">
        <w:rPr>
          <w:noProof/>
          <w:color w:val="000000"/>
          <w:spacing w:val="-4"/>
        </w:rPr>
        <w:t>–</w:t>
      </w:r>
      <w:r w:rsidRPr="001D7907">
        <w:rPr>
          <w:noProof/>
          <w:color w:val="000000"/>
          <w:spacing w:val="1"/>
        </w:rPr>
        <w:t xml:space="preserve"> </w:t>
      </w:r>
      <w:r w:rsidRPr="001D7907">
        <w:rPr>
          <w:noProof/>
          <w:color w:val="000000"/>
          <w:spacing w:val="4"/>
        </w:rPr>
        <w:t>гимн мудрости, красоте, величию чувств человека.</w:t>
      </w:r>
    </w:p>
    <w:p w:rsidR="00D14D35" w:rsidRPr="001D7907" w:rsidRDefault="00D14D35" w:rsidP="00D14D35">
      <w:pPr>
        <w:pStyle w:val="a7"/>
        <w:jc w:val="both"/>
        <w:rPr>
          <w:noProof/>
          <w:color w:val="000000"/>
          <w:spacing w:val="1"/>
        </w:rPr>
      </w:pPr>
      <w:r w:rsidRPr="001D7907">
        <w:rPr>
          <w:noProof/>
          <w:color w:val="000000"/>
          <w:spacing w:val="4"/>
        </w:rPr>
        <w:t xml:space="preserve">Татарская литература золотоордынского </w:t>
      </w:r>
      <w:r w:rsidRPr="001D7907">
        <w:rPr>
          <w:noProof/>
          <w:color w:val="000000"/>
          <w:spacing w:val="7"/>
        </w:rPr>
        <w:t xml:space="preserve">периода: творчество Кутба, </w:t>
      </w:r>
      <w:r w:rsidRPr="001D7907">
        <w:rPr>
          <w:noProof/>
          <w:color w:val="000000"/>
        </w:rPr>
        <w:t xml:space="preserve">Саифа Сараи, Хорезми. </w:t>
      </w:r>
      <w:r w:rsidRPr="001D7907">
        <w:rPr>
          <w:noProof/>
          <w:color w:val="000000"/>
          <w:spacing w:val="7"/>
        </w:rPr>
        <w:t xml:space="preserve">Религиозно-суфийское направление в тюрко-татарской литературе. </w:t>
      </w:r>
    </w:p>
    <w:p w:rsidR="00D14D35" w:rsidRPr="001D7907" w:rsidRDefault="00D14D35" w:rsidP="00D14D35">
      <w:pPr>
        <w:pStyle w:val="a7"/>
        <w:jc w:val="both"/>
        <w:rPr>
          <w:noProof/>
          <w:color w:val="000000"/>
          <w:spacing w:val="-4"/>
        </w:rPr>
      </w:pPr>
      <w:r w:rsidRPr="001D7907">
        <w:rPr>
          <w:noProof/>
          <w:color w:val="000000"/>
        </w:rPr>
        <w:t xml:space="preserve">Общая характеристика татарской литературы периода Казанского ханства </w:t>
      </w:r>
      <w:r w:rsidRPr="001D7907">
        <w:rPr>
          <w:noProof/>
          <w:color w:val="000000"/>
          <w:spacing w:val="6"/>
        </w:rPr>
        <w:t xml:space="preserve">(Мухаммед Амин, Кулшариф, Умми Камал). Гуманистическая дидактика в </w:t>
      </w:r>
      <w:r w:rsidRPr="001D7907">
        <w:rPr>
          <w:noProof/>
          <w:color w:val="000000"/>
          <w:spacing w:val="3"/>
        </w:rPr>
        <w:t>творчестве поэта Мухаммедьяра</w:t>
      </w:r>
      <w:r w:rsidRPr="001D7907">
        <w:t xml:space="preserve"> («Нәсыйхәт» / «Назидание»).</w:t>
      </w:r>
    </w:p>
    <w:p w:rsidR="00D14D35" w:rsidRPr="001D7907" w:rsidRDefault="00D14D35" w:rsidP="00D14D35">
      <w:pPr>
        <w:pStyle w:val="a7"/>
        <w:jc w:val="both"/>
        <w:rPr>
          <w:noProof/>
          <w:color w:val="000000"/>
          <w:spacing w:val="18"/>
        </w:rPr>
      </w:pPr>
      <w:r w:rsidRPr="001D7907">
        <w:rPr>
          <w:noProof/>
        </w:rPr>
        <w:t xml:space="preserve">Присоединение Казанского ханства к русскому государству (1552). </w:t>
      </w:r>
      <w:r w:rsidRPr="001D7907">
        <w:rPr>
          <w:noProof/>
          <w:spacing w:val="1"/>
        </w:rPr>
        <w:t xml:space="preserve">Отражение кризисного состояния татарского общества в хикметах – философских изречениях М. </w:t>
      </w:r>
      <w:r w:rsidRPr="001D7907">
        <w:rPr>
          <w:noProof/>
        </w:rPr>
        <w:t>Колый.</w:t>
      </w:r>
      <w:r w:rsidRPr="001D7907">
        <w:rPr>
          <w:noProof/>
          <w:spacing w:val="12"/>
        </w:rPr>
        <w:t xml:space="preserve"> Переходные явления от </w:t>
      </w:r>
      <w:r w:rsidRPr="001D7907">
        <w:rPr>
          <w:noProof/>
          <w:spacing w:val="18"/>
        </w:rPr>
        <w:t xml:space="preserve">затянувшегося Средневековья к эпохе просвещения </w:t>
      </w:r>
      <w:r w:rsidRPr="001D7907">
        <w:t xml:space="preserve">(К. </w:t>
      </w:r>
      <w:proofErr w:type="spellStart"/>
      <w:r w:rsidRPr="001D7907">
        <w:t>Насыйри</w:t>
      </w:r>
      <w:proofErr w:type="spellEnd"/>
      <w:r w:rsidRPr="001D7907">
        <w:t xml:space="preserve"> «Әбүгалисина» /«Абу Али Сина»)</w:t>
      </w:r>
      <w:r w:rsidRPr="001D7907">
        <w:rPr>
          <w:noProof/>
          <w:spacing w:val="18"/>
        </w:rPr>
        <w:t xml:space="preserve">. </w:t>
      </w:r>
    </w:p>
    <w:p w:rsidR="00D14D35" w:rsidRPr="001D7907" w:rsidRDefault="00D14D35" w:rsidP="00D14D35">
      <w:pPr>
        <w:pStyle w:val="a7"/>
        <w:jc w:val="both"/>
        <w:rPr>
          <w:b/>
          <w:bCs/>
        </w:rPr>
      </w:pPr>
      <w:r w:rsidRPr="001D7907">
        <w:rPr>
          <w:b/>
          <w:bCs/>
          <w:color w:val="000000"/>
        </w:rPr>
        <w:t xml:space="preserve">Раздел 4. </w:t>
      </w:r>
      <w:r w:rsidRPr="001D7907">
        <w:rPr>
          <w:b/>
          <w:bCs/>
        </w:rPr>
        <w:t>Татарская литература XIX века</w:t>
      </w:r>
    </w:p>
    <w:p w:rsidR="00D14D35" w:rsidRPr="001D7907" w:rsidRDefault="00D14D35" w:rsidP="00D14D35">
      <w:pPr>
        <w:pStyle w:val="a7"/>
        <w:jc w:val="both"/>
      </w:pPr>
      <w:r w:rsidRPr="001D7907">
        <w:t xml:space="preserve">Просветительское движение у татар. </w:t>
      </w:r>
      <w:r w:rsidRPr="001D7907">
        <w:rPr>
          <w:noProof/>
          <w:color w:val="000000"/>
          <w:spacing w:val="1"/>
        </w:rPr>
        <w:t xml:space="preserve">Просветительская деятельность </w:t>
      </w:r>
      <w:r w:rsidRPr="001D7907">
        <w:rPr>
          <w:noProof/>
          <w:color w:val="000000"/>
          <w:spacing w:val="-3"/>
        </w:rPr>
        <w:t>Г. Курсави, И. Хальфина,</w:t>
      </w:r>
      <w:r w:rsidRPr="001D7907">
        <w:rPr>
          <w:noProof/>
          <w:color w:val="000000"/>
          <w:spacing w:val="3"/>
        </w:rPr>
        <w:t xml:space="preserve"> К. Насыри, Ш. Марджани, Х. Фаизханова, </w:t>
      </w:r>
      <w:r w:rsidRPr="001D7907">
        <w:rPr>
          <w:noProof/>
          <w:color w:val="000000"/>
        </w:rPr>
        <w:t>И. Гаспринского и др.</w:t>
      </w:r>
    </w:p>
    <w:p w:rsidR="00D14D35" w:rsidRPr="001D7907" w:rsidRDefault="00D14D35" w:rsidP="00D14D35">
      <w:pPr>
        <w:pStyle w:val="a7"/>
        <w:jc w:val="both"/>
        <w:rPr>
          <w:noProof/>
          <w:color w:val="000000"/>
        </w:rPr>
      </w:pPr>
      <w:r w:rsidRPr="001D7907">
        <w:rPr>
          <w:noProof/>
          <w:color w:val="000000"/>
        </w:rPr>
        <w:t xml:space="preserve">Научная и литературная деятельность Каюма Насыри (1825-1902). </w:t>
      </w:r>
    </w:p>
    <w:p w:rsidR="00D14D35" w:rsidRPr="001D7907" w:rsidRDefault="00D14D35" w:rsidP="00D14D35">
      <w:pPr>
        <w:pStyle w:val="a7"/>
        <w:jc w:val="both"/>
      </w:pPr>
      <w:r w:rsidRPr="001D7907">
        <w:rPr>
          <w:noProof/>
          <w:color w:val="000000"/>
          <w:spacing w:val="5"/>
        </w:rPr>
        <w:lastRenderedPageBreak/>
        <w:t>Становление реалистической поэзии в творчестве Г. Кандалый</w:t>
      </w:r>
      <w:r w:rsidRPr="001D7907">
        <w:rPr>
          <w:noProof/>
          <w:color w:val="000000"/>
        </w:rPr>
        <w:t xml:space="preserve">, Акмуллы и др. </w:t>
      </w:r>
      <w:r w:rsidRPr="001D7907">
        <w:rPr>
          <w:noProof/>
          <w:color w:val="000000"/>
          <w:spacing w:val="20"/>
        </w:rPr>
        <w:t xml:space="preserve">Становление татарской реалистической прозы. </w:t>
      </w:r>
      <w:r w:rsidRPr="001D7907">
        <w:t>Концепция образованного, просвещенного человека, особенности его изображения (</w:t>
      </w:r>
      <w:proofErr w:type="spellStart"/>
      <w:r w:rsidRPr="001D7907">
        <w:t>Муса</w:t>
      </w:r>
      <w:proofErr w:type="spellEnd"/>
      <w:r w:rsidRPr="001D7907">
        <w:t xml:space="preserve"> </w:t>
      </w:r>
      <w:proofErr w:type="spellStart"/>
      <w:r w:rsidRPr="001D7907">
        <w:t>Акъегет</w:t>
      </w:r>
      <w:proofErr w:type="spellEnd"/>
      <w:r w:rsidRPr="001D7907">
        <w:t xml:space="preserve"> «</w:t>
      </w:r>
      <w:proofErr w:type="spellStart"/>
      <w:r w:rsidRPr="001D7907">
        <w:t>Хисаметдин</w:t>
      </w:r>
      <w:proofErr w:type="spellEnd"/>
      <w:r w:rsidRPr="001D7907">
        <w:t xml:space="preserve"> </w:t>
      </w:r>
      <w:proofErr w:type="spellStart"/>
      <w:r w:rsidRPr="001D7907">
        <w:t>менла</w:t>
      </w:r>
      <w:proofErr w:type="spellEnd"/>
      <w:r w:rsidRPr="001D7907">
        <w:t>» / «</w:t>
      </w:r>
      <w:proofErr w:type="spellStart"/>
      <w:r w:rsidRPr="001D7907">
        <w:t>Хисаметдин</w:t>
      </w:r>
      <w:proofErr w:type="spellEnd"/>
      <w:r w:rsidRPr="001D7907">
        <w:t xml:space="preserve"> </w:t>
      </w:r>
      <w:proofErr w:type="spellStart"/>
      <w:r w:rsidRPr="001D7907">
        <w:t>менла</w:t>
      </w:r>
      <w:proofErr w:type="spellEnd"/>
      <w:r w:rsidRPr="001D7907">
        <w:t>»). Появление в литературе новых видов и жанров</w:t>
      </w:r>
      <w:r w:rsidRPr="001D7907">
        <w:rPr>
          <w:noProof/>
          <w:color w:val="000000"/>
          <w:spacing w:val="15"/>
        </w:rPr>
        <w:t xml:space="preserve"> европейского типа</w:t>
      </w:r>
      <w:r w:rsidRPr="001D7907">
        <w:t xml:space="preserve"> (роман З. </w:t>
      </w:r>
      <w:proofErr w:type="spellStart"/>
      <w:r w:rsidRPr="001D7907">
        <w:t>Бигиева</w:t>
      </w:r>
      <w:proofErr w:type="spellEnd"/>
      <w:r w:rsidRPr="001D7907">
        <w:t xml:space="preserve"> «Өлүф, яки Гүзәл </w:t>
      </w:r>
      <w:proofErr w:type="spellStart"/>
      <w:r w:rsidRPr="001D7907">
        <w:t>кыз</w:t>
      </w:r>
      <w:proofErr w:type="spellEnd"/>
      <w:r w:rsidRPr="001D7907">
        <w:t xml:space="preserve"> Хәдичә» / </w:t>
      </w:r>
      <w:r w:rsidRPr="001D7907">
        <w:rPr>
          <w:noProof/>
          <w:color w:val="000000"/>
          <w:spacing w:val="15"/>
        </w:rPr>
        <w:t xml:space="preserve">«Тысячи, или красавица Хадича» </w:t>
      </w:r>
      <w:r w:rsidRPr="001D7907">
        <w:rPr>
          <w:noProof/>
          <w:color w:val="000000"/>
          <w:spacing w:val="-4"/>
        </w:rPr>
        <w:t>–</w:t>
      </w:r>
      <w:r w:rsidRPr="001D7907">
        <w:t xml:space="preserve">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w:t>
      </w:r>
      <w:proofErr w:type="gramStart"/>
      <w:r w:rsidRPr="001D7907">
        <w:t>кт в пр</w:t>
      </w:r>
      <w:proofErr w:type="gramEnd"/>
      <w:r w:rsidRPr="001D7907">
        <w:t>оизведениях.</w:t>
      </w:r>
    </w:p>
    <w:p w:rsidR="00D14D35" w:rsidRPr="001D7907" w:rsidRDefault="00D14D35" w:rsidP="00D14D35">
      <w:pPr>
        <w:pStyle w:val="a7"/>
        <w:jc w:val="both"/>
        <w:rPr>
          <w:b/>
          <w:bCs/>
        </w:rPr>
      </w:pPr>
      <w:r w:rsidRPr="001D7907">
        <w:rPr>
          <w:b/>
          <w:bCs/>
          <w:color w:val="000000"/>
        </w:rPr>
        <w:t xml:space="preserve">Раздел 5. </w:t>
      </w:r>
      <w:r w:rsidRPr="001D7907">
        <w:rPr>
          <w:b/>
          <w:bCs/>
        </w:rPr>
        <w:t>Татарская литература начала XX века</w:t>
      </w:r>
    </w:p>
    <w:p w:rsidR="00D14D35" w:rsidRPr="001D7907" w:rsidRDefault="00D14D35" w:rsidP="00D14D35">
      <w:pPr>
        <w:pStyle w:val="a7"/>
        <w:jc w:val="both"/>
      </w:pPr>
      <w:proofErr w:type="gramStart"/>
      <w:r w:rsidRPr="001D7907">
        <w:t>Приобщение татарской литературы в начале ХХ века к достижениям восточной, русской, европейской литературы, философии и культуры (</w:t>
      </w:r>
      <w:proofErr w:type="spellStart"/>
      <w:r w:rsidRPr="001D7907">
        <w:t>Дардменд</w:t>
      </w:r>
      <w:proofErr w:type="spellEnd"/>
      <w:r w:rsidRPr="001D7907">
        <w:t xml:space="preserve"> «</w:t>
      </w:r>
      <w:proofErr w:type="spellStart"/>
      <w:r w:rsidRPr="001D7907">
        <w:t>Видагъ</w:t>
      </w:r>
      <w:proofErr w:type="spellEnd"/>
      <w:r w:rsidRPr="001D7907">
        <w:t xml:space="preserve">» / «Прощание»; Н. </w:t>
      </w:r>
      <w:proofErr w:type="spellStart"/>
      <w:r w:rsidRPr="001D7907">
        <w:t>Думави</w:t>
      </w:r>
      <w:proofErr w:type="spellEnd"/>
      <w:r w:rsidRPr="001D7907">
        <w:t xml:space="preserve"> «</w:t>
      </w:r>
      <w:proofErr w:type="spellStart"/>
      <w:r w:rsidRPr="001D7907">
        <w:t>Яшь</w:t>
      </w:r>
      <w:proofErr w:type="spellEnd"/>
      <w:r w:rsidRPr="001D7907">
        <w:t xml:space="preserve"> </w:t>
      </w:r>
      <w:proofErr w:type="spellStart"/>
      <w:r w:rsidRPr="001D7907">
        <w:t>ана</w:t>
      </w:r>
      <w:proofErr w:type="spellEnd"/>
      <w:r w:rsidRPr="001D7907">
        <w:t xml:space="preserve">» / «Молодая мама»; М. </w:t>
      </w:r>
      <w:proofErr w:type="spellStart"/>
      <w:r w:rsidRPr="001D7907">
        <w:t>Гафури</w:t>
      </w:r>
      <w:proofErr w:type="spellEnd"/>
      <w:r w:rsidRPr="001D7907">
        <w:t xml:space="preserve"> «Нәсыйхәт» / «Назидание», «</w:t>
      </w:r>
      <w:proofErr w:type="spellStart"/>
      <w:r w:rsidRPr="001D7907">
        <w:t>Сарыкны</w:t>
      </w:r>
      <w:proofErr w:type="spellEnd"/>
      <w:r w:rsidRPr="001D7907">
        <w:t xml:space="preserve"> кем </w:t>
      </w:r>
      <w:proofErr w:type="spellStart"/>
      <w:r w:rsidRPr="001D7907">
        <w:t>ашаган</w:t>
      </w:r>
      <w:proofErr w:type="spellEnd"/>
      <w:r w:rsidRPr="001D7907">
        <w:t>?»</w:t>
      </w:r>
      <w:proofErr w:type="gramEnd"/>
      <w:r w:rsidRPr="001D7907">
        <w:t xml:space="preserve"> / </w:t>
      </w:r>
      <w:proofErr w:type="gramStart"/>
      <w:r w:rsidRPr="001D7907">
        <w:t>«Кто съел овцу?»).</w:t>
      </w:r>
      <w:proofErr w:type="gramEnd"/>
    </w:p>
    <w:p w:rsidR="00D14D35" w:rsidRPr="001D7907" w:rsidRDefault="00D14D35" w:rsidP="00D14D35">
      <w:pPr>
        <w:pStyle w:val="a7"/>
        <w:jc w:val="both"/>
        <w:rPr>
          <w:noProof/>
          <w:color w:val="000000"/>
          <w:spacing w:val="4"/>
        </w:rPr>
      </w:pPr>
      <w:proofErr w:type="spellStart"/>
      <w:r w:rsidRPr="001D7907">
        <w:rPr>
          <w:color w:val="000000"/>
          <w:spacing w:val="11"/>
        </w:rPr>
        <w:t>Габдулла</w:t>
      </w:r>
      <w:proofErr w:type="spellEnd"/>
      <w:proofErr w:type="gramStart"/>
      <w:r w:rsidRPr="001D7907">
        <w:rPr>
          <w:color w:val="000000"/>
          <w:spacing w:val="11"/>
        </w:rPr>
        <w:t xml:space="preserve"> Т</w:t>
      </w:r>
      <w:proofErr w:type="gramEnd"/>
      <w:r w:rsidRPr="001D7907">
        <w:rPr>
          <w:color w:val="000000"/>
          <w:spacing w:val="11"/>
        </w:rPr>
        <w:t xml:space="preserve">укай (1886-1913) </w:t>
      </w:r>
      <w:r w:rsidRPr="001D7907">
        <w:rPr>
          <w:noProof/>
          <w:color w:val="000000"/>
          <w:spacing w:val="-4"/>
        </w:rPr>
        <w:t>–</w:t>
      </w:r>
      <w:r w:rsidRPr="001D7907">
        <w:rPr>
          <w:color w:val="000000"/>
          <w:spacing w:val="11"/>
        </w:rPr>
        <w:t xml:space="preserve"> выдающийся татарский поэт, лирик и </w:t>
      </w:r>
      <w:r w:rsidRPr="001D7907">
        <w:rPr>
          <w:color w:val="000000"/>
          <w:spacing w:val="-2"/>
        </w:rPr>
        <w:t>сатирик, публицист и литературный критик.</w:t>
      </w:r>
      <w:r w:rsidRPr="001D7907">
        <w:rPr>
          <w:color w:val="000000"/>
        </w:rPr>
        <w:tab/>
      </w:r>
      <w:r w:rsidRPr="001D7907">
        <w:rPr>
          <w:color w:val="000000"/>
          <w:spacing w:val="5"/>
        </w:rPr>
        <w:t xml:space="preserve">Утверждение </w:t>
      </w:r>
      <w:r w:rsidRPr="001D7907">
        <w:rPr>
          <w:color w:val="000000"/>
          <w:spacing w:val="1"/>
        </w:rPr>
        <w:t>идеалов национального возрождения (</w:t>
      </w:r>
      <w:r w:rsidRPr="001D7907">
        <w:t>«Милләтә» / «Нации»)</w:t>
      </w:r>
      <w:r w:rsidRPr="001D7907">
        <w:rPr>
          <w:color w:val="000000"/>
          <w:spacing w:val="1"/>
        </w:rPr>
        <w:t>,  воспевание родной земли (</w:t>
      </w:r>
      <w:r w:rsidRPr="001D7907">
        <w:t xml:space="preserve">«Пар </w:t>
      </w:r>
      <w:proofErr w:type="spellStart"/>
      <w:r w:rsidRPr="001D7907">
        <w:t>ат</w:t>
      </w:r>
      <w:proofErr w:type="spellEnd"/>
      <w:r w:rsidRPr="001D7907">
        <w:t xml:space="preserve">» / </w:t>
      </w:r>
      <w:r w:rsidRPr="001D7907">
        <w:rPr>
          <w:color w:val="000000"/>
          <w:spacing w:val="1"/>
        </w:rPr>
        <w:t xml:space="preserve">«Пара лошадей», </w:t>
      </w:r>
      <w:r w:rsidRPr="001D7907">
        <w:t>«</w:t>
      </w:r>
      <w:proofErr w:type="spellStart"/>
      <w:r w:rsidRPr="001D7907">
        <w:t>Туган</w:t>
      </w:r>
      <w:proofErr w:type="spellEnd"/>
      <w:r w:rsidRPr="001D7907">
        <w:t xml:space="preserve"> җиремә» / </w:t>
      </w:r>
      <w:r w:rsidRPr="001D7907">
        <w:rPr>
          <w:color w:val="000000"/>
          <w:spacing w:val="1"/>
        </w:rPr>
        <w:t>«Родной земле») в романтических стихах. Автобиографические записи</w:t>
      </w:r>
      <w:r w:rsidRPr="001D7907">
        <w:t xml:space="preserve"> «Исемдә </w:t>
      </w:r>
      <w:proofErr w:type="spellStart"/>
      <w:r w:rsidRPr="001D7907">
        <w:t>калганнар</w:t>
      </w:r>
      <w:proofErr w:type="spellEnd"/>
      <w:r w:rsidRPr="001D7907">
        <w:t>» / «Оставшиеся в памяти».</w:t>
      </w:r>
    </w:p>
    <w:p w:rsidR="00D14D35" w:rsidRPr="001D7907" w:rsidRDefault="00D14D35" w:rsidP="00D14D35">
      <w:pPr>
        <w:pStyle w:val="a7"/>
        <w:jc w:val="both"/>
      </w:pPr>
      <w:r w:rsidRPr="001D7907">
        <w:rPr>
          <w:noProof/>
          <w:color w:val="000000"/>
          <w:spacing w:val="4"/>
        </w:rPr>
        <w:t xml:space="preserve">Фатих Амирхан (1886-1926): </w:t>
      </w:r>
      <w:r w:rsidRPr="001D7907">
        <w:t>нравственно-философские и литературно-эстетические искания</w:t>
      </w:r>
      <w:r w:rsidRPr="001D7907">
        <w:rPr>
          <w:noProof/>
          <w:color w:val="000000"/>
        </w:rPr>
        <w:t xml:space="preserve"> («Хәят» / «Хаят», </w:t>
      </w:r>
      <w:r w:rsidRPr="001D7907">
        <w:t>«Бер хәрабәдә»</w:t>
      </w:r>
      <w:r w:rsidRPr="001D7907">
        <w:rPr>
          <w:noProof/>
          <w:color w:val="000000"/>
        </w:rPr>
        <w:t xml:space="preserve"> / «На развалинах…»).</w:t>
      </w:r>
    </w:p>
    <w:p w:rsidR="00D14D35" w:rsidRPr="001D7907" w:rsidRDefault="00D14D35" w:rsidP="00D14D35">
      <w:pPr>
        <w:pStyle w:val="a7"/>
        <w:jc w:val="both"/>
      </w:pPr>
      <w:r w:rsidRPr="001D7907">
        <w:t xml:space="preserve">Национальная проблематика как лейтмотив татарской литературы данного периода (С. </w:t>
      </w:r>
      <w:proofErr w:type="spellStart"/>
      <w:r w:rsidRPr="001D7907">
        <w:t>Рамиев</w:t>
      </w:r>
      <w:proofErr w:type="spellEnd"/>
      <w:r w:rsidRPr="001D7907">
        <w:t xml:space="preserve"> «</w:t>
      </w:r>
      <w:proofErr w:type="spellStart"/>
      <w:r w:rsidRPr="001D7907">
        <w:t>Уку</w:t>
      </w:r>
      <w:proofErr w:type="spellEnd"/>
      <w:r w:rsidRPr="001D7907">
        <w:t>» / «Знание»).</w:t>
      </w:r>
    </w:p>
    <w:p w:rsidR="00D14D35" w:rsidRPr="001D7907" w:rsidRDefault="00D14D35" w:rsidP="00D14D35">
      <w:pPr>
        <w:pStyle w:val="a7"/>
        <w:jc w:val="both"/>
        <w:rPr>
          <w:color w:val="000000"/>
          <w:spacing w:val="1"/>
        </w:rPr>
      </w:pPr>
      <w:r w:rsidRPr="001D7907">
        <w:t xml:space="preserve">Жизнь и </w:t>
      </w:r>
      <w:r w:rsidRPr="001D7907">
        <w:rPr>
          <w:noProof/>
          <w:color w:val="000000"/>
          <w:spacing w:val="4"/>
        </w:rPr>
        <w:t xml:space="preserve">творчество Гаяза Исхаки (1878–1954), комедия </w:t>
      </w:r>
      <w:r w:rsidRPr="001D7907">
        <w:t xml:space="preserve">«Җан </w:t>
      </w:r>
      <w:proofErr w:type="spellStart"/>
      <w:r w:rsidRPr="001D7907">
        <w:t>Баевич</w:t>
      </w:r>
      <w:proofErr w:type="spellEnd"/>
      <w:r w:rsidRPr="001D7907">
        <w:t xml:space="preserve">» / </w:t>
      </w:r>
      <w:r w:rsidRPr="001D7907">
        <w:rPr>
          <w:noProof/>
          <w:color w:val="000000"/>
        </w:rPr>
        <w:t>«Жан Баевич»</w:t>
      </w:r>
      <w:r w:rsidRPr="001D7907">
        <w:t>.</w:t>
      </w:r>
    </w:p>
    <w:p w:rsidR="00D14D35" w:rsidRPr="001D7907" w:rsidRDefault="00D14D35" w:rsidP="00D14D35">
      <w:pPr>
        <w:pStyle w:val="a7"/>
        <w:jc w:val="both"/>
      </w:pPr>
      <w:r w:rsidRPr="001D7907">
        <w:rPr>
          <w:color w:val="000000"/>
          <w:spacing w:val="1"/>
        </w:rPr>
        <w:t xml:space="preserve">Шариф </w:t>
      </w:r>
      <w:proofErr w:type="spellStart"/>
      <w:r w:rsidRPr="001D7907">
        <w:rPr>
          <w:color w:val="000000"/>
          <w:spacing w:val="1"/>
        </w:rPr>
        <w:t>Камал</w:t>
      </w:r>
      <w:proofErr w:type="spellEnd"/>
      <w:r w:rsidRPr="001D7907">
        <w:rPr>
          <w:color w:val="000000"/>
          <w:spacing w:val="1"/>
        </w:rPr>
        <w:t xml:space="preserve"> (1884-1942) </w:t>
      </w:r>
      <w:r w:rsidRPr="001D7907">
        <w:rPr>
          <w:noProof/>
          <w:color w:val="000000"/>
          <w:spacing w:val="-4"/>
        </w:rPr>
        <w:t>–</w:t>
      </w:r>
      <w:r w:rsidRPr="001D7907">
        <w:rPr>
          <w:color w:val="000000"/>
          <w:spacing w:val="1"/>
        </w:rPr>
        <w:t xml:space="preserve"> основоположник жанра новеллы в татарской </w:t>
      </w:r>
      <w:r w:rsidRPr="001D7907">
        <w:rPr>
          <w:color w:val="000000"/>
          <w:spacing w:val="7"/>
        </w:rPr>
        <w:t xml:space="preserve">литературе. Показ трагизма будничной жизни </w:t>
      </w:r>
      <w:r w:rsidRPr="001D7907">
        <w:t>(«</w:t>
      </w:r>
      <w:proofErr w:type="spellStart"/>
      <w:r w:rsidRPr="001D7907">
        <w:t>Буранда</w:t>
      </w:r>
      <w:proofErr w:type="spellEnd"/>
      <w:r w:rsidRPr="001D7907">
        <w:t>» / «В метель», «</w:t>
      </w:r>
      <w:proofErr w:type="spellStart"/>
      <w:r w:rsidRPr="001D7907">
        <w:t>Акчарлаклар</w:t>
      </w:r>
      <w:proofErr w:type="spellEnd"/>
      <w:r w:rsidRPr="001D7907">
        <w:t xml:space="preserve">» /  «Чайки» </w:t>
      </w:r>
      <w:r w:rsidRPr="001D7907">
        <w:rPr>
          <w:noProof/>
          <w:color w:val="000000"/>
          <w:spacing w:val="-4"/>
        </w:rPr>
        <w:t xml:space="preserve">– </w:t>
      </w:r>
      <w:r w:rsidRPr="001D7907">
        <w:t>в сокращенном виде).</w:t>
      </w:r>
    </w:p>
    <w:p w:rsidR="00D14D35" w:rsidRPr="001D7907" w:rsidRDefault="00D14D35" w:rsidP="00D14D35">
      <w:pPr>
        <w:pStyle w:val="a7"/>
        <w:jc w:val="both"/>
      </w:pPr>
      <w:proofErr w:type="spellStart"/>
      <w:r w:rsidRPr="001D7907">
        <w:rPr>
          <w:color w:val="000000"/>
          <w:spacing w:val="-4"/>
        </w:rPr>
        <w:t>Галиасгар</w:t>
      </w:r>
      <w:proofErr w:type="spellEnd"/>
      <w:r w:rsidRPr="001D7907">
        <w:rPr>
          <w:color w:val="000000"/>
          <w:spacing w:val="-4"/>
        </w:rPr>
        <w:t xml:space="preserve"> </w:t>
      </w:r>
      <w:proofErr w:type="spellStart"/>
      <w:r w:rsidRPr="001D7907">
        <w:rPr>
          <w:color w:val="000000"/>
          <w:spacing w:val="-4"/>
        </w:rPr>
        <w:t>Камал</w:t>
      </w:r>
      <w:proofErr w:type="spellEnd"/>
      <w:r w:rsidRPr="001D7907">
        <w:rPr>
          <w:color w:val="000000"/>
          <w:spacing w:val="-4"/>
        </w:rPr>
        <w:t xml:space="preserve"> (1879-1973) </w:t>
      </w:r>
      <w:r w:rsidRPr="001D7907">
        <w:rPr>
          <w:noProof/>
          <w:color w:val="000000"/>
          <w:spacing w:val="-4"/>
        </w:rPr>
        <w:t>–</w:t>
      </w:r>
      <w:r w:rsidRPr="001D7907">
        <w:rPr>
          <w:color w:val="000000"/>
          <w:spacing w:val="-4"/>
        </w:rPr>
        <w:t xml:space="preserve"> один из основоположников татарской реалистической драматургии. Особенности конфликта в пьесах Г. </w:t>
      </w:r>
      <w:proofErr w:type="spellStart"/>
      <w:r w:rsidRPr="001D7907">
        <w:rPr>
          <w:color w:val="000000"/>
          <w:spacing w:val="-4"/>
        </w:rPr>
        <w:t>Камала</w:t>
      </w:r>
      <w:proofErr w:type="spellEnd"/>
      <w:r w:rsidRPr="001D7907">
        <w:t xml:space="preserve"> («</w:t>
      </w:r>
      <w:proofErr w:type="spellStart"/>
      <w:r w:rsidRPr="001D7907">
        <w:t>Беренче</w:t>
      </w:r>
      <w:proofErr w:type="spellEnd"/>
      <w:r w:rsidRPr="001D7907">
        <w:t xml:space="preserve"> театр» /«Первый театр», «Банкрот»). </w:t>
      </w:r>
    </w:p>
    <w:p w:rsidR="00D14D35" w:rsidRPr="001D7907" w:rsidRDefault="00D14D35" w:rsidP="00D14D35">
      <w:pPr>
        <w:pStyle w:val="a7"/>
        <w:jc w:val="both"/>
      </w:pPr>
      <w:r w:rsidRPr="001D7907">
        <w:rPr>
          <w:b/>
          <w:bCs/>
          <w:color w:val="000000"/>
        </w:rPr>
        <w:t xml:space="preserve">Раздел 6. </w:t>
      </w:r>
      <w:r w:rsidRPr="001D7907">
        <w:rPr>
          <w:b/>
          <w:bCs/>
        </w:rPr>
        <w:t xml:space="preserve">Татарская литература первой половины XX века (1917-конец 1950-х гг.). </w:t>
      </w:r>
      <w:r w:rsidRPr="001D7907">
        <w:t xml:space="preserve">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w:t>
      </w:r>
      <w:proofErr w:type="spellStart"/>
      <w:r w:rsidRPr="001D7907">
        <w:t>Борнаш</w:t>
      </w:r>
      <w:proofErr w:type="spellEnd"/>
      <w:r w:rsidRPr="001D7907">
        <w:t xml:space="preserve"> «Таһир-Зөһ</w:t>
      </w:r>
      <w:proofErr w:type="gramStart"/>
      <w:r w:rsidRPr="001D7907">
        <w:t>р</w:t>
      </w:r>
      <w:proofErr w:type="gramEnd"/>
      <w:r w:rsidRPr="001D7907">
        <w:t xml:space="preserve">ә» / </w:t>
      </w:r>
      <w:r w:rsidRPr="001D7907">
        <w:rPr>
          <w:noProof/>
          <w:color w:val="000000"/>
        </w:rPr>
        <w:t>«Тагир-Зухра»</w:t>
      </w:r>
      <w:r w:rsidRPr="001D7907">
        <w:t xml:space="preserve">; К. </w:t>
      </w:r>
      <w:proofErr w:type="spellStart"/>
      <w:r w:rsidRPr="001D7907">
        <w:t>Тинчурин</w:t>
      </w:r>
      <w:proofErr w:type="spellEnd"/>
      <w:r w:rsidRPr="001D7907">
        <w:t xml:space="preserve"> «Сүнгән </w:t>
      </w:r>
      <w:proofErr w:type="spellStart"/>
      <w:r w:rsidRPr="001D7907">
        <w:t>йолдызлар</w:t>
      </w:r>
      <w:proofErr w:type="spellEnd"/>
      <w:r w:rsidRPr="001D7907">
        <w:t xml:space="preserve">» / «Угасшие звезды»). </w:t>
      </w:r>
    </w:p>
    <w:p w:rsidR="00D14D35" w:rsidRPr="001D7907" w:rsidRDefault="00D14D35" w:rsidP="00D14D35">
      <w:pPr>
        <w:pStyle w:val="a7"/>
        <w:jc w:val="both"/>
      </w:pPr>
      <w:r w:rsidRPr="001D7907">
        <w:rPr>
          <w:color w:val="000000"/>
          <w:spacing w:val="-1"/>
        </w:rPr>
        <w:t>Г. Ибрагимов (1887-1938)</w:t>
      </w:r>
      <w:r w:rsidRPr="001D7907">
        <w:rPr>
          <w:b/>
          <w:bCs/>
          <w:color w:val="000000"/>
          <w:spacing w:val="-1"/>
        </w:rPr>
        <w:t xml:space="preserve"> –</w:t>
      </w:r>
      <w:r w:rsidRPr="001D7907">
        <w:rPr>
          <w:color w:val="000000"/>
          <w:spacing w:val="-1"/>
        </w:rPr>
        <w:t xml:space="preserve"> выдающийся романтик татарской </w:t>
      </w:r>
      <w:r w:rsidRPr="001D7907">
        <w:rPr>
          <w:color w:val="000000"/>
          <w:spacing w:val="8"/>
        </w:rPr>
        <w:t xml:space="preserve">литературы начала XX века. </w:t>
      </w:r>
      <w:r w:rsidRPr="001D7907">
        <w:rPr>
          <w:color w:val="000000"/>
          <w:spacing w:val="6"/>
        </w:rPr>
        <w:t xml:space="preserve">Прославление гармонии </w:t>
      </w:r>
      <w:r w:rsidRPr="001D7907">
        <w:rPr>
          <w:color w:val="000000"/>
        </w:rPr>
        <w:t>бытия, нравственной цельности и красоты народной жизни (</w:t>
      </w:r>
      <w:r w:rsidRPr="001D7907">
        <w:t>«</w:t>
      </w:r>
      <w:proofErr w:type="spellStart"/>
      <w:r w:rsidRPr="001D7907">
        <w:t>Алмачуар</w:t>
      </w:r>
      <w:proofErr w:type="spellEnd"/>
      <w:r w:rsidRPr="001D7907">
        <w:t xml:space="preserve">» / </w:t>
      </w:r>
      <w:r w:rsidRPr="001D7907">
        <w:rPr>
          <w:color w:val="000000"/>
          <w:spacing w:val="-2"/>
        </w:rPr>
        <w:t>«Чубарый»).</w:t>
      </w:r>
      <w:r w:rsidRPr="001D7907">
        <w:rPr>
          <w:color w:val="000000"/>
        </w:rPr>
        <w:tab/>
      </w:r>
      <w:r w:rsidRPr="001D7907">
        <w:t xml:space="preserve">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Этапы творчества Х. </w:t>
      </w:r>
      <w:proofErr w:type="spellStart"/>
      <w:r w:rsidRPr="001D7907">
        <w:t>Такташа</w:t>
      </w:r>
      <w:proofErr w:type="spellEnd"/>
      <w:r w:rsidRPr="001D7907">
        <w:t xml:space="preserve"> (1901-1931). «</w:t>
      </w:r>
      <w:proofErr w:type="spellStart"/>
      <w:r w:rsidRPr="001D7907">
        <w:t>Пи-би-бип</w:t>
      </w:r>
      <w:proofErr w:type="spellEnd"/>
      <w:r w:rsidRPr="001D7907">
        <w:t>».</w:t>
      </w:r>
    </w:p>
    <w:p w:rsidR="00D14D35" w:rsidRPr="001D7907" w:rsidRDefault="00D14D35" w:rsidP="00D14D35">
      <w:pPr>
        <w:pStyle w:val="a7"/>
        <w:jc w:val="both"/>
      </w:pPr>
      <w:r w:rsidRPr="001D7907">
        <w:t xml:space="preserve">Активизация романной жанровой традиции: М. </w:t>
      </w:r>
      <w:proofErr w:type="spellStart"/>
      <w:r w:rsidRPr="001D7907">
        <w:t>Галяу</w:t>
      </w:r>
      <w:proofErr w:type="spellEnd"/>
      <w:r w:rsidRPr="001D7907">
        <w:t xml:space="preserve"> («Мөһаҗ</w:t>
      </w:r>
      <w:proofErr w:type="gramStart"/>
      <w:r w:rsidRPr="001D7907">
        <w:t>ирл</w:t>
      </w:r>
      <w:proofErr w:type="gramEnd"/>
      <w:r w:rsidRPr="001D7907">
        <w:t>әр» / «</w:t>
      </w:r>
      <w:proofErr w:type="spellStart"/>
      <w:r w:rsidRPr="001D7907">
        <w:t>Мухаджиры</w:t>
      </w:r>
      <w:proofErr w:type="spellEnd"/>
      <w:r w:rsidRPr="001D7907">
        <w:t xml:space="preserve">» («Беженцы») </w:t>
      </w:r>
      <w:r w:rsidRPr="001D7907">
        <w:rPr>
          <w:noProof/>
          <w:color w:val="000000"/>
          <w:spacing w:val="-4"/>
        </w:rPr>
        <w:t>–</w:t>
      </w:r>
      <w:r w:rsidRPr="001D7907">
        <w:t xml:space="preserve"> в сокращенном виде). </w:t>
      </w:r>
    </w:p>
    <w:p w:rsidR="00D14D35" w:rsidRPr="001D7907" w:rsidRDefault="00D14D35" w:rsidP="00D14D35">
      <w:pPr>
        <w:pStyle w:val="a7"/>
        <w:jc w:val="both"/>
      </w:pPr>
      <w:r w:rsidRPr="001D7907">
        <w:t xml:space="preserve">Великая Отечественная война, ее влияние на </w:t>
      </w:r>
      <w:proofErr w:type="spellStart"/>
      <w:r w:rsidRPr="001D7907">
        <w:t>литературу</w:t>
      </w:r>
      <w:proofErr w:type="gramStart"/>
      <w:r w:rsidRPr="001D7907">
        <w:t>.О</w:t>
      </w:r>
      <w:proofErr w:type="gramEnd"/>
      <w:r w:rsidRPr="001D7907">
        <w:t>сновные</w:t>
      </w:r>
      <w:proofErr w:type="spellEnd"/>
      <w:r w:rsidRPr="001D7907">
        <w:t xml:space="preserve"> образы, мотивы и поэтические особенности поэзии военных лет (М. </w:t>
      </w:r>
      <w:proofErr w:type="spellStart"/>
      <w:r w:rsidRPr="001D7907">
        <w:t>Джалиль</w:t>
      </w:r>
      <w:proofErr w:type="spellEnd"/>
      <w:r w:rsidRPr="001D7907">
        <w:t xml:space="preserve"> «Җырларым» /«Песни мои», «Тик </w:t>
      </w:r>
      <w:proofErr w:type="spellStart"/>
      <w:r w:rsidRPr="001D7907">
        <w:t>булса</w:t>
      </w:r>
      <w:proofErr w:type="spellEnd"/>
      <w:r w:rsidRPr="001D7907">
        <w:t xml:space="preserve"> </w:t>
      </w:r>
      <w:proofErr w:type="spellStart"/>
      <w:r w:rsidRPr="001D7907">
        <w:t>иде</w:t>
      </w:r>
      <w:proofErr w:type="spellEnd"/>
      <w:r w:rsidRPr="001D7907">
        <w:t xml:space="preserve"> </w:t>
      </w:r>
      <w:proofErr w:type="spellStart"/>
      <w:r w:rsidRPr="001D7907">
        <w:t>ирек</w:t>
      </w:r>
      <w:proofErr w:type="spellEnd"/>
      <w:r w:rsidRPr="001D7907">
        <w:t>» / «Лишь бы была свобода», «</w:t>
      </w:r>
      <w:proofErr w:type="spellStart"/>
      <w:r w:rsidRPr="001D7907">
        <w:t>Сандугач</w:t>
      </w:r>
      <w:proofErr w:type="spellEnd"/>
      <w:r w:rsidRPr="001D7907">
        <w:t xml:space="preserve"> һәм чишмә» / «Соловей и родник»; Ф. Карим «Сибәли дә сибәли» / «Моросит и моросит»; Г. </w:t>
      </w:r>
      <w:proofErr w:type="spellStart"/>
      <w:r w:rsidRPr="001D7907">
        <w:t>Кутуй</w:t>
      </w:r>
      <w:proofErr w:type="spellEnd"/>
      <w:r w:rsidRPr="001D7907">
        <w:t xml:space="preserve"> «</w:t>
      </w:r>
      <w:proofErr w:type="spellStart"/>
      <w:r w:rsidRPr="001D7907">
        <w:t>Сагыну</w:t>
      </w:r>
      <w:proofErr w:type="spellEnd"/>
      <w:r w:rsidRPr="001D7907">
        <w:t xml:space="preserve">» / «Ностальгия»; Ә. </w:t>
      </w:r>
      <w:proofErr w:type="spellStart"/>
      <w:r w:rsidRPr="001D7907">
        <w:t>Еники</w:t>
      </w:r>
      <w:proofErr w:type="spellEnd"/>
      <w:r w:rsidRPr="001D7907">
        <w:t xml:space="preserve"> «Кем җырлады?» /«Кто пел?»)</w:t>
      </w:r>
      <w:proofErr w:type="gramStart"/>
      <w:r w:rsidRPr="001D7907">
        <w:t>.Ж</w:t>
      </w:r>
      <w:proofErr w:type="gramEnd"/>
      <w:r w:rsidRPr="001D7907">
        <w:t xml:space="preserve">изнь и творчество М. </w:t>
      </w:r>
      <w:proofErr w:type="spellStart"/>
      <w:r w:rsidRPr="001D7907">
        <w:t>Джалиля</w:t>
      </w:r>
      <w:proofErr w:type="spellEnd"/>
      <w:r w:rsidRPr="001D7907">
        <w:t xml:space="preserve"> (1906-1944).</w:t>
      </w:r>
    </w:p>
    <w:p w:rsidR="00D14D35" w:rsidRPr="001D7907" w:rsidRDefault="00D14D35" w:rsidP="00D14D35">
      <w:pPr>
        <w:pStyle w:val="a7"/>
        <w:jc w:val="both"/>
      </w:pPr>
      <w:r w:rsidRPr="001D7907">
        <w:t xml:space="preserve">Этапы творчества Х. </w:t>
      </w:r>
      <w:proofErr w:type="spellStart"/>
      <w:r w:rsidRPr="001D7907">
        <w:t>Туфана</w:t>
      </w:r>
      <w:proofErr w:type="spellEnd"/>
      <w:r w:rsidRPr="001D7907">
        <w:t xml:space="preserve"> (1900-1981). «Кайсыгызның </w:t>
      </w:r>
      <w:proofErr w:type="spellStart"/>
      <w:r w:rsidRPr="001D7907">
        <w:t>кулы</w:t>
      </w:r>
      <w:proofErr w:type="spellEnd"/>
      <w:r w:rsidRPr="001D7907">
        <w:t xml:space="preserve"> җылы» / «Чьи руки теплее», «Киек </w:t>
      </w:r>
      <w:proofErr w:type="spellStart"/>
      <w:r w:rsidRPr="001D7907">
        <w:t>казлар</w:t>
      </w:r>
      <w:proofErr w:type="spellEnd"/>
      <w:r w:rsidRPr="001D7907">
        <w:t xml:space="preserve">» / «Дикие гуси». Философско-лирическая направленность поэзии 40-50-х гг. </w:t>
      </w:r>
      <w:proofErr w:type="spellStart"/>
      <w:r w:rsidRPr="001D7907">
        <w:t>Исповедальность</w:t>
      </w:r>
      <w:proofErr w:type="spellEnd"/>
      <w:r w:rsidRPr="001D7907">
        <w:t>, особенности поэтики и стиля.</w:t>
      </w:r>
    </w:p>
    <w:p w:rsidR="00D14D35" w:rsidRPr="001D7907" w:rsidRDefault="00D14D35" w:rsidP="00D14D35">
      <w:pPr>
        <w:pStyle w:val="a7"/>
        <w:jc w:val="both"/>
      </w:pPr>
      <w:r w:rsidRPr="001D7907">
        <w:rPr>
          <w:b/>
          <w:bCs/>
          <w:color w:val="000000"/>
        </w:rPr>
        <w:t xml:space="preserve">Раздел 7. </w:t>
      </w:r>
      <w:r w:rsidRPr="001D7907">
        <w:rPr>
          <w:b/>
          <w:bCs/>
        </w:rPr>
        <w:t>Татарская литература второй половины XX века (1956-1990 гг.)</w:t>
      </w:r>
    </w:p>
    <w:p w:rsidR="00D14D35" w:rsidRPr="001D7907" w:rsidRDefault="00D14D35" w:rsidP="00D14D35">
      <w:pPr>
        <w:pStyle w:val="a7"/>
        <w:jc w:val="both"/>
      </w:pPr>
      <w:r w:rsidRPr="001D7907">
        <w:lastRenderedPageBreak/>
        <w:t xml:space="preserve">Возвращение татарской литературы к национальным традициям. Лиризм и социально-философское осмысление опыта культуры, литературы, истории в творчестве поэтов старшего поколения. </w:t>
      </w:r>
      <w:proofErr w:type="gramStart"/>
      <w:r w:rsidRPr="001D7907">
        <w:t xml:space="preserve">«Тихая» лирика С. </w:t>
      </w:r>
      <w:proofErr w:type="spellStart"/>
      <w:r w:rsidRPr="001D7907">
        <w:t>Хакима</w:t>
      </w:r>
      <w:proofErr w:type="spellEnd"/>
      <w:r w:rsidRPr="001D7907">
        <w:t xml:space="preserve"> («Әнкәй» / «Мама», «</w:t>
      </w:r>
      <w:proofErr w:type="spellStart"/>
      <w:r w:rsidRPr="001D7907">
        <w:t>Бу</w:t>
      </w:r>
      <w:proofErr w:type="spellEnd"/>
      <w:r w:rsidRPr="001D7907">
        <w:t xml:space="preserve"> </w:t>
      </w:r>
      <w:proofErr w:type="spellStart"/>
      <w:r w:rsidRPr="001D7907">
        <w:t>кырлар</w:t>
      </w:r>
      <w:proofErr w:type="spellEnd"/>
      <w:r w:rsidRPr="001D7907">
        <w:t xml:space="preserve">, </w:t>
      </w:r>
      <w:proofErr w:type="spellStart"/>
      <w:r w:rsidRPr="001D7907">
        <w:t>бу</w:t>
      </w:r>
      <w:proofErr w:type="spellEnd"/>
      <w:r w:rsidRPr="001D7907">
        <w:t xml:space="preserve"> үзәннәрдә...»</w:t>
      </w:r>
      <w:proofErr w:type="gramEnd"/>
      <w:r w:rsidRPr="001D7907">
        <w:t xml:space="preserve"> / </w:t>
      </w:r>
      <w:proofErr w:type="gramStart"/>
      <w:r w:rsidRPr="001D7907">
        <w:t>«В этих полях, в этих долинах…»).</w:t>
      </w:r>
      <w:proofErr w:type="gramEnd"/>
      <w:r w:rsidRPr="001D7907">
        <w:t xml:space="preserve"> Насыщение лирики психологическими деталями. Раздумья о судьбе татарской нации в литературе этих лет (А. </w:t>
      </w:r>
      <w:proofErr w:type="spellStart"/>
      <w:r w:rsidRPr="001D7907">
        <w:t>Еники</w:t>
      </w:r>
      <w:proofErr w:type="spellEnd"/>
      <w:r w:rsidRPr="001D7907">
        <w:t xml:space="preserve"> «Әйтелмәгән </w:t>
      </w:r>
      <w:proofErr w:type="spellStart"/>
      <w:r w:rsidRPr="001D7907">
        <w:t>васыять</w:t>
      </w:r>
      <w:proofErr w:type="spellEnd"/>
      <w:r w:rsidRPr="001D7907">
        <w:t xml:space="preserve">» / «Невысказанное завещание»). Художественное осмысление национальных черт характера, традиций татарского народа: А. </w:t>
      </w:r>
      <w:proofErr w:type="spellStart"/>
      <w:r w:rsidRPr="001D7907">
        <w:t>Гилязов</w:t>
      </w:r>
      <w:proofErr w:type="spellEnd"/>
      <w:r w:rsidRPr="001D7907">
        <w:t xml:space="preserve"> («Җомга </w:t>
      </w:r>
      <w:proofErr w:type="gramStart"/>
      <w:r w:rsidRPr="001D7907">
        <w:t>к</w:t>
      </w:r>
      <w:proofErr w:type="gramEnd"/>
      <w:r w:rsidRPr="001D7907">
        <w:t xml:space="preserve">өн кич белән» / «В пятницу вечером»). </w:t>
      </w:r>
    </w:p>
    <w:p w:rsidR="00D14D35" w:rsidRPr="001D7907" w:rsidRDefault="00D14D35" w:rsidP="00D14D35">
      <w:pPr>
        <w:pStyle w:val="a7"/>
        <w:jc w:val="both"/>
      </w:pPr>
      <w:r w:rsidRPr="001D7907">
        <w:t xml:space="preserve">Жизнь и творчество </w:t>
      </w:r>
      <w:proofErr w:type="spellStart"/>
      <w:r w:rsidRPr="001D7907">
        <w:t>А.Еники</w:t>
      </w:r>
      <w:proofErr w:type="spellEnd"/>
      <w:r w:rsidRPr="001D7907">
        <w:t xml:space="preserve"> (1909-2000).</w:t>
      </w:r>
    </w:p>
    <w:p w:rsidR="00D14D35" w:rsidRPr="001D7907" w:rsidRDefault="00D14D35" w:rsidP="00D14D35">
      <w:pPr>
        <w:pStyle w:val="a7"/>
        <w:jc w:val="both"/>
      </w:pPr>
      <w:r w:rsidRPr="001D7907">
        <w:t xml:space="preserve">Трансформация исторического романа соцреализма (Н. </w:t>
      </w:r>
      <w:proofErr w:type="spellStart"/>
      <w:r w:rsidRPr="001D7907">
        <w:t>Фаттах</w:t>
      </w:r>
      <w:proofErr w:type="spellEnd"/>
      <w:r w:rsidRPr="001D7907">
        <w:t xml:space="preserve"> «</w:t>
      </w:r>
      <w:proofErr w:type="spellStart"/>
      <w:r w:rsidRPr="001D7907">
        <w:t>Ител</w:t>
      </w:r>
      <w:proofErr w:type="spellEnd"/>
      <w:r w:rsidRPr="001D7907">
        <w:t xml:space="preserve"> </w:t>
      </w:r>
      <w:proofErr w:type="spellStart"/>
      <w:r w:rsidRPr="001D7907">
        <w:t>суы</w:t>
      </w:r>
      <w:proofErr w:type="spellEnd"/>
      <w:r w:rsidRPr="001D7907">
        <w:t xml:space="preserve"> </w:t>
      </w:r>
      <w:proofErr w:type="spellStart"/>
      <w:r w:rsidRPr="001D7907">
        <w:t>ака</w:t>
      </w:r>
      <w:proofErr w:type="spellEnd"/>
      <w:r w:rsidRPr="001D7907">
        <w:t xml:space="preserve"> </w:t>
      </w:r>
      <w:proofErr w:type="spellStart"/>
      <w:r w:rsidRPr="001D7907">
        <w:t>торур</w:t>
      </w:r>
      <w:proofErr w:type="spellEnd"/>
      <w:r w:rsidRPr="001D7907">
        <w:t xml:space="preserve">» / «Итиль </w:t>
      </w:r>
      <w:r w:rsidRPr="001D7907">
        <w:rPr>
          <w:noProof/>
          <w:color w:val="000000"/>
          <w:spacing w:val="-4"/>
        </w:rPr>
        <w:t>–</w:t>
      </w:r>
      <w:r w:rsidRPr="001D7907">
        <w:t xml:space="preserve"> река течет»). Возникновение в этот период новых жанров, появление новых тем, мотивов и литературных форм. Усиление лиризма в прозе (Г. </w:t>
      </w:r>
      <w:proofErr w:type="spellStart"/>
      <w:r w:rsidRPr="001D7907">
        <w:t>Сабитов</w:t>
      </w:r>
      <w:proofErr w:type="spellEnd"/>
      <w:r w:rsidRPr="001D7907">
        <w:t xml:space="preserve"> «Тәүге </w:t>
      </w:r>
      <w:proofErr w:type="spellStart"/>
      <w:r w:rsidRPr="001D7907">
        <w:t>соклану</w:t>
      </w:r>
      <w:proofErr w:type="spellEnd"/>
      <w:r w:rsidRPr="001D7907">
        <w:t xml:space="preserve">» / «Первый восторг»; М. </w:t>
      </w:r>
      <w:proofErr w:type="spellStart"/>
      <w:r w:rsidRPr="001D7907">
        <w:t>Магдиев</w:t>
      </w:r>
      <w:proofErr w:type="spellEnd"/>
      <w:r w:rsidRPr="001D7907">
        <w:t xml:space="preserve"> «Без </w:t>
      </w:r>
      <w:proofErr w:type="spellStart"/>
      <w:r w:rsidRPr="001D7907">
        <w:t>кырык</w:t>
      </w:r>
      <w:proofErr w:type="spellEnd"/>
      <w:r w:rsidRPr="001D7907">
        <w:t xml:space="preserve"> </w:t>
      </w:r>
      <w:proofErr w:type="spellStart"/>
      <w:r w:rsidRPr="001D7907">
        <w:t>беренче</w:t>
      </w:r>
      <w:proofErr w:type="spellEnd"/>
      <w:r w:rsidRPr="001D7907">
        <w:t xml:space="preserve"> ел </w:t>
      </w:r>
      <w:proofErr w:type="spellStart"/>
      <w:r w:rsidRPr="001D7907">
        <w:t>балалары</w:t>
      </w:r>
      <w:proofErr w:type="spellEnd"/>
      <w:r w:rsidRPr="001D7907">
        <w:t xml:space="preserve">» / «Мы – дети сорок первого года»). Поиски идеального героя эпохи: Ф. </w:t>
      </w:r>
      <w:proofErr w:type="spellStart"/>
      <w:r w:rsidRPr="001D7907">
        <w:t>Яруллин</w:t>
      </w:r>
      <w:proofErr w:type="spellEnd"/>
      <w:r w:rsidRPr="001D7907">
        <w:t xml:space="preserve"> («Җилкәннә</w:t>
      </w:r>
      <w:proofErr w:type="gramStart"/>
      <w:r w:rsidRPr="001D7907">
        <w:t>р</w:t>
      </w:r>
      <w:proofErr w:type="gramEnd"/>
      <w:r w:rsidRPr="001D7907">
        <w:t xml:space="preserve"> җилдә </w:t>
      </w:r>
      <w:proofErr w:type="spellStart"/>
      <w:r w:rsidRPr="001D7907">
        <w:t>сынала</w:t>
      </w:r>
      <w:proofErr w:type="spellEnd"/>
      <w:r w:rsidRPr="001D7907">
        <w:t>» / «Упругие паруса»).</w:t>
      </w:r>
    </w:p>
    <w:p w:rsidR="00D14D35" w:rsidRPr="001D7907" w:rsidRDefault="00D14D35" w:rsidP="00D14D35">
      <w:pPr>
        <w:pStyle w:val="a7"/>
        <w:jc w:val="both"/>
      </w:pPr>
      <w:r w:rsidRPr="001D7907">
        <w:t>Обращение к исторической памяти, к образу</w:t>
      </w:r>
      <w:proofErr w:type="gramStart"/>
      <w:r w:rsidRPr="001D7907">
        <w:t xml:space="preserve"> Т</w:t>
      </w:r>
      <w:proofErr w:type="gramEnd"/>
      <w:r w:rsidRPr="001D7907">
        <w:t xml:space="preserve">укая (Р. </w:t>
      </w:r>
      <w:proofErr w:type="spellStart"/>
      <w:r w:rsidRPr="001D7907">
        <w:t>Батулла</w:t>
      </w:r>
      <w:proofErr w:type="spellEnd"/>
      <w:r w:rsidRPr="001D7907">
        <w:t xml:space="preserve"> «</w:t>
      </w:r>
      <w:proofErr w:type="spellStart"/>
      <w:r w:rsidRPr="001D7907">
        <w:t>Имче</w:t>
      </w:r>
      <w:proofErr w:type="spellEnd"/>
      <w:r w:rsidRPr="001D7907">
        <w:t xml:space="preserve">» / «Знахарка»). </w:t>
      </w:r>
      <w:proofErr w:type="gramStart"/>
      <w:r w:rsidRPr="001D7907">
        <w:t xml:space="preserve">Формирование «критического направления» в прозе и драматургии (Ш. Хусаинов «Әни </w:t>
      </w:r>
      <w:proofErr w:type="spellStart"/>
      <w:r w:rsidRPr="001D7907">
        <w:t>килде</w:t>
      </w:r>
      <w:proofErr w:type="spellEnd"/>
      <w:r w:rsidRPr="001D7907">
        <w:t xml:space="preserve">»(«Әниемнең </w:t>
      </w:r>
      <w:proofErr w:type="spellStart"/>
      <w:r w:rsidRPr="001D7907">
        <w:t>ак</w:t>
      </w:r>
      <w:proofErr w:type="spellEnd"/>
      <w:r w:rsidRPr="001D7907">
        <w:t xml:space="preserve"> күлмәге») / «Белое платье матери».</w:t>
      </w:r>
      <w:proofErr w:type="gramEnd"/>
      <w:r w:rsidRPr="001D7907">
        <w:t xml:space="preserve"> Творчество Т. </w:t>
      </w:r>
      <w:proofErr w:type="spellStart"/>
      <w:r w:rsidRPr="001D7907">
        <w:t>Миннуллина</w:t>
      </w:r>
      <w:proofErr w:type="spellEnd"/>
      <w:r w:rsidRPr="001D7907">
        <w:t xml:space="preserve"> («Әлдермештән Әлмәндә</w:t>
      </w:r>
      <w:proofErr w:type="gramStart"/>
      <w:r w:rsidRPr="001D7907">
        <w:t>р</w:t>
      </w:r>
      <w:proofErr w:type="gramEnd"/>
      <w:r w:rsidRPr="001D7907">
        <w:t>» / «</w:t>
      </w:r>
      <w:proofErr w:type="spellStart"/>
      <w:r w:rsidRPr="001D7907">
        <w:t>Альмандар</w:t>
      </w:r>
      <w:proofErr w:type="spellEnd"/>
      <w:r w:rsidRPr="001D7907">
        <w:t xml:space="preserve"> из Альдермыша»).</w:t>
      </w:r>
    </w:p>
    <w:p w:rsidR="00D14D35" w:rsidRPr="001D7907" w:rsidRDefault="00D14D35" w:rsidP="00D14D35">
      <w:pPr>
        <w:pStyle w:val="a7"/>
        <w:jc w:val="both"/>
      </w:pPr>
      <w:proofErr w:type="gramStart"/>
      <w:r w:rsidRPr="001D7907">
        <w:t xml:space="preserve">Поэзия Р. </w:t>
      </w:r>
      <w:proofErr w:type="spellStart"/>
      <w:r w:rsidRPr="001D7907">
        <w:t>Файзуллина</w:t>
      </w:r>
      <w:proofErr w:type="spellEnd"/>
      <w:r w:rsidRPr="001D7907">
        <w:t xml:space="preserve">: вопросы свободы личности и свободы мнений в художественной литературе (Р. </w:t>
      </w:r>
      <w:proofErr w:type="spellStart"/>
      <w:r w:rsidRPr="001D7907">
        <w:t>Файзуллин</w:t>
      </w:r>
      <w:proofErr w:type="spellEnd"/>
      <w:r w:rsidRPr="001D7907">
        <w:t xml:space="preserve"> «Җаныңның </w:t>
      </w:r>
      <w:proofErr w:type="spellStart"/>
      <w:r w:rsidRPr="001D7907">
        <w:t>ваклыгын</w:t>
      </w:r>
      <w:proofErr w:type="spellEnd"/>
      <w:r w:rsidRPr="001D7907">
        <w:t xml:space="preserve"> </w:t>
      </w:r>
      <w:proofErr w:type="spellStart"/>
      <w:r w:rsidRPr="001D7907">
        <w:t>сылтама</w:t>
      </w:r>
      <w:proofErr w:type="spellEnd"/>
      <w:r w:rsidRPr="001D7907">
        <w:t xml:space="preserve"> </w:t>
      </w:r>
      <w:proofErr w:type="spellStart"/>
      <w:r w:rsidRPr="001D7907">
        <w:t>заманга</w:t>
      </w:r>
      <w:proofErr w:type="spellEnd"/>
      <w:r w:rsidRPr="001D7907">
        <w:t>...»</w:t>
      </w:r>
      <w:proofErr w:type="gramEnd"/>
      <w:r w:rsidRPr="001D7907">
        <w:t xml:space="preserve"> / </w:t>
      </w:r>
      <w:proofErr w:type="gramStart"/>
      <w:r w:rsidRPr="001D7907">
        <w:t>«Мелочность твоей души…»).</w:t>
      </w:r>
      <w:proofErr w:type="gramEnd"/>
      <w:r w:rsidRPr="001D7907">
        <w:t xml:space="preserve"> Многообразие жанровых форм, стилевых че</w:t>
      </w:r>
      <w:proofErr w:type="gramStart"/>
      <w:r w:rsidRPr="001D7907">
        <w:t>рт в тв</w:t>
      </w:r>
      <w:proofErr w:type="gramEnd"/>
      <w:r w:rsidRPr="001D7907">
        <w:t xml:space="preserve">орчестве </w:t>
      </w:r>
      <w:proofErr w:type="spellStart"/>
      <w:r w:rsidRPr="001D7907">
        <w:t>М.Аглямова</w:t>
      </w:r>
      <w:proofErr w:type="spellEnd"/>
      <w:r w:rsidRPr="001D7907">
        <w:t xml:space="preserve"> («</w:t>
      </w:r>
      <w:proofErr w:type="spellStart"/>
      <w:r w:rsidRPr="001D7907">
        <w:t>Каеннар</w:t>
      </w:r>
      <w:proofErr w:type="spellEnd"/>
      <w:r w:rsidRPr="001D7907">
        <w:t xml:space="preserve"> булсаң </w:t>
      </w:r>
      <w:proofErr w:type="spellStart"/>
      <w:r w:rsidRPr="001D7907">
        <w:t>иде</w:t>
      </w:r>
      <w:proofErr w:type="spellEnd"/>
      <w:r w:rsidRPr="001D7907">
        <w:t>» / «Как березы» (</w:t>
      </w:r>
      <w:r w:rsidRPr="001D7907">
        <w:rPr>
          <w:i/>
          <w:iCs/>
        </w:rPr>
        <w:t>устоявшийся вариант перевода</w:t>
      </w:r>
      <w:r w:rsidRPr="001D7907">
        <w:t>), «</w:t>
      </w:r>
      <w:proofErr w:type="spellStart"/>
      <w:r w:rsidRPr="001D7907">
        <w:t>Учак</w:t>
      </w:r>
      <w:proofErr w:type="spellEnd"/>
      <w:r w:rsidRPr="001D7907">
        <w:t xml:space="preserve"> </w:t>
      </w:r>
      <w:proofErr w:type="spellStart"/>
      <w:r w:rsidRPr="001D7907">
        <w:t>урыннары</w:t>
      </w:r>
      <w:proofErr w:type="spellEnd"/>
      <w:r w:rsidRPr="001D7907">
        <w:t>» / «</w:t>
      </w:r>
      <w:r w:rsidRPr="001D7907">
        <w:rPr>
          <w:color w:val="000000"/>
          <w:spacing w:val="-5"/>
        </w:rPr>
        <w:t>Места костров</w:t>
      </w:r>
      <w:r w:rsidRPr="001D7907">
        <w:t xml:space="preserve">»). Детская литература (Ш. </w:t>
      </w:r>
      <w:proofErr w:type="spellStart"/>
      <w:r w:rsidRPr="001D7907">
        <w:t>Галиев</w:t>
      </w:r>
      <w:proofErr w:type="spellEnd"/>
      <w:r w:rsidRPr="001D7907">
        <w:t xml:space="preserve"> «Һәркем әйтә дөресен» / «Каждый говорит правду»; Ф. </w:t>
      </w:r>
      <w:proofErr w:type="spellStart"/>
      <w:r w:rsidRPr="001D7907">
        <w:t>Яруллин</w:t>
      </w:r>
      <w:proofErr w:type="spellEnd"/>
      <w:r w:rsidRPr="001D7907">
        <w:t xml:space="preserve"> «</w:t>
      </w:r>
      <w:proofErr w:type="spellStart"/>
      <w:r w:rsidRPr="001D7907">
        <w:t>Сез</w:t>
      </w:r>
      <w:proofErr w:type="spellEnd"/>
      <w:r w:rsidRPr="001D7907">
        <w:t xml:space="preserve"> иң </w:t>
      </w:r>
      <w:proofErr w:type="gramStart"/>
      <w:r w:rsidRPr="001D7907">
        <w:t>г</w:t>
      </w:r>
      <w:proofErr w:type="gramEnd"/>
      <w:r w:rsidRPr="001D7907">
        <w:t xml:space="preserve">үзәл </w:t>
      </w:r>
      <w:proofErr w:type="spellStart"/>
      <w:r w:rsidRPr="001D7907">
        <w:t>кеше</w:t>
      </w:r>
      <w:proofErr w:type="spellEnd"/>
      <w:r w:rsidRPr="001D7907">
        <w:t xml:space="preserve"> икәнсез» / «Вы – самый прекрасный человек»).   </w:t>
      </w:r>
    </w:p>
    <w:p w:rsidR="00D14D35" w:rsidRPr="001D7907" w:rsidRDefault="00D14D35" w:rsidP="00D14D35">
      <w:pPr>
        <w:pStyle w:val="a7"/>
        <w:jc w:val="both"/>
        <w:rPr>
          <w:b/>
          <w:bCs/>
        </w:rPr>
      </w:pPr>
      <w:r w:rsidRPr="001D7907">
        <w:rPr>
          <w:b/>
          <w:bCs/>
          <w:color w:val="000000"/>
        </w:rPr>
        <w:t xml:space="preserve">Раздел 8. </w:t>
      </w:r>
      <w:r w:rsidRPr="001D7907">
        <w:rPr>
          <w:b/>
          <w:bCs/>
        </w:rPr>
        <w:t>Татарская литература рубежа ХХ-ХХ</w:t>
      </w:r>
      <w:proofErr w:type="gramStart"/>
      <w:r w:rsidRPr="001D7907">
        <w:rPr>
          <w:b/>
          <w:bCs/>
        </w:rPr>
        <w:t>I</w:t>
      </w:r>
      <w:proofErr w:type="gramEnd"/>
      <w:r w:rsidRPr="001D7907">
        <w:rPr>
          <w:b/>
          <w:bCs/>
        </w:rPr>
        <w:t xml:space="preserve"> веков (1990-2016 гг.)</w:t>
      </w:r>
    </w:p>
    <w:p w:rsidR="00D14D35" w:rsidRPr="001D7907" w:rsidRDefault="00D14D35" w:rsidP="00D14D35">
      <w:pPr>
        <w:pStyle w:val="a7"/>
        <w:jc w:val="both"/>
      </w:pPr>
      <w:r w:rsidRPr="001D7907">
        <w:t>Трансформация татарской литературы на рубеже ХХ-ХХ</w:t>
      </w:r>
      <w:proofErr w:type="gramStart"/>
      <w:r w:rsidRPr="001D7907">
        <w:t>I</w:t>
      </w:r>
      <w:proofErr w:type="gramEnd"/>
      <w:r w:rsidRPr="001D7907">
        <w:t xml:space="preserve"> веков: критическая оценка советского и постсоветского времени, переосмысление далекой и близкой истории народа (</w:t>
      </w:r>
      <w:proofErr w:type="spellStart"/>
      <w:r w:rsidRPr="001D7907">
        <w:t>Зульфат</w:t>
      </w:r>
      <w:proofErr w:type="spellEnd"/>
      <w:r w:rsidRPr="001D7907">
        <w:t xml:space="preserve"> «</w:t>
      </w:r>
      <w:proofErr w:type="spellStart"/>
      <w:r w:rsidRPr="001D7907">
        <w:t>Тамыр</w:t>
      </w:r>
      <w:proofErr w:type="spellEnd"/>
      <w:r w:rsidRPr="001D7907">
        <w:t xml:space="preserve"> көлләре» / «</w:t>
      </w:r>
      <w:r w:rsidRPr="001D7907">
        <w:rPr>
          <w:color w:val="000000"/>
        </w:rPr>
        <w:t>Пепел корней</w:t>
      </w:r>
      <w:r w:rsidRPr="001D7907">
        <w:t>», «</w:t>
      </w:r>
      <w:proofErr w:type="spellStart"/>
      <w:r w:rsidRPr="001D7907">
        <w:t>Тойгыларда</w:t>
      </w:r>
      <w:proofErr w:type="spellEnd"/>
      <w:r w:rsidRPr="001D7907">
        <w:t xml:space="preserve"> алтын </w:t>
      </w:r>
      <w:proofErr w:type="spellStart"/>
      <w:r w:rsidRPr="001D7907">
        <w:t>яфрак</w:t>
      </w:r>
      <w:proofErr w:type="spellEnd"/>
      <w:r w:rsidRPr="001D7907">
        <w:t xml:space="preserve"> </w:t>
      </w:r>
      <w:proofErr w:type="spellStart"/>
      <w:r w:rsidRPr="001D7907">
        <w:t>шавы</w:t>
      </w:r>
      <w:proofErr w:type="spellEnd"/>
      <w:r w:rsidRPr="001D7907">
        <w:t>» / «</w:t>
      </w:r>
      <w:r w:rsidRPr="001D7907">
        <w:rPr>
          <w:color w:val="000000"/>
        </w:rPr>
        <w:t>В чувствах – золотая мелодия листьев»</w:t>
      </w:r>
      <w:r w:rsidRPr="001D7907">
        <w:t>). Появление литературных произведений, описывающих крупные этапы в жизни страны с точки зрения конфликта человека и общества (</w:t>
      </w:r>
      <w:proofErr w:type="spellStart"/>
      <w:r w:rsidRPr="001D7907">
        <w:t>Ф.Садриев</w:t>
      </w:r>
      <w:proofErr w:type="spellEnd"/>
      <w:r w:rsidRPr="001D7907">
        <w:t xml:space="preserve"> «Таң җиле» / «Утренний ветерок» </w:t>
      </w:r>
      <w:r w:rsidRPr="001D7907">
        <w:rPr>
          <w:noProof/>
          <w:color w:val="000000"/>
          <w:spacing w:val="-4"/>
        </w:rPr>
        <w:t>–</w:t>
      </w:r>
      <w:r w:rsidRPr="001D7907">
        <w:t xml:space="preserve"> в сокращенном виде). Проблемы возрождения и сохранения языка, культуры, обычаев татарского народа в драматургии (Т. Миңнуллин «</w:t>
      </w:r>
      <w:proofErr w:type="spellStart"/>
      <w:r w:rsidRPr="001D7907">
        <w:t>Кулъяулык</w:t>
      </w:r>
      <w:proofErr w:type="spellEnd"/>
      <w:r w:rsidRPr="001D7907">
        <w:t xml:space="preserve">»/ «Платочек)». Выход на первый план психологических и философских мотивов (Г. </w:t>
      </w:r>
      <w:proofErr w:type="spellStart"/>
      <w:r w:rsidRPr="001D7907">
        <w:t>Гыйльманов</w:t>
      </w:r>
      <w:proofErr w:type="spellEnd"/>
      <w:r w:rsidRPr="001D7907">
        <w:t xml:space="preserve"> «Язмышның </w:t>
      </w:r>
      <w:proofErr w:type="spellStart"/>
      <w:r w:rsidRPr="001D7907">
        <w:t>туган</w:t>
      </w:r>
      <w:proofErr w:type="spellEnd"/>
      <w:r w:rsidRPr="001D7907">
        <w:t xml:space="preserve"> </w:t>
      </w:r>
      <w:proofErr w:type="gramStart"/>
      <w:r w:rsidRPr="001D7907">
        <w:t>к</w:t>
      </w:r>
      <w:proofErr w:type="gramEnd"/>
      <w:r w:rsidRPr="001D7907">
        <w:t xml:space="preserve">өне» / «День рождения судьбы»). </w:t>
      </w:r>
    </w:p>
    <w:p w:rsidR="00D14D35" w:rsidRPr="001D7907" w:rsidRDefault="00D14D35" w:rsidP="00D14D35">
      <w:pPr>
        <w:pStyle w:val="a7"/>
        <w:jc w:val="both"/>
      </w:pPr>
      <w:r w:rsidRPr="001D7907">
        <w:t>Мировой литературный процесс. Взаимосвязи между татарской, русской и зарубежной литературами. Вечные темы и образы.</w:t>
      </w:r>
    </w:p>
    <w:p w:rsidR="00D14D35" w:rsidRPr="001D7907" w:rsidRDefault="00D14D35" w:rsidP="00D14D35">
      <w:pPr>
        <w:pStyle w:val="a7"/>
        <w:jc w:val="both"/>
        <w:rPr>
          <w:b/>
          <w:bCs/>
        </w:rPr>
      </w:pPr>
      <w:r w:rsidRPr="001D7907">
        <w:rPr>
          <w:b/>
          <w:bCs/>
          <w:color w:val="000000"/>
        </w:rPr>
        <w:t xml:space="preserve">Раздел 9. </w:t>
      </w:r>
      <w:r w:rsidRPr="001D7907">
        <w:rPr>
          <w:b/>
          <w:bCs/>
        </w:rPr>
        <w:t>Теория литературы</w:t>
      </w:r>
    </w:p>
    <w:p w:rsidR="00D14D35" w:rsidRPr="001D7907" w:rsidRDefault="00D14D35" w:rsidP="00D14D35">
      <w:pPr>
        <w:pStyle w:val="a7"/>
        <w:jc w:val="both"/>
      </w:pPr>
      <w:r w:rsidRPr="001D7907">
        <w:rPr>
          <w:b/>
          <w:bCs/>
        </w:rPr>
        <w:t xml:space="preserve">Род и жанр литературы. </w:t>
      </w:r>
      <w:r w:rsidRPr="001D7907">
        <w:t xml:space="preserve">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w:t>
      </w:r>
      <w:proofErr w:type="spellStart"/>
      <w:r w:rsidRPr="001D7907">
        <w:t>нэсер</w:t>
      </w:r>
      <w:proofErr w:type="spellEnd"/>
      <w:r w:rsidRPr="001D7907">
        <w:t xml:space="preserve"> (проза в стихах), поэма.</w:t>
      </w:r>
    </w:p>
    <w:p w:rsidR="00D14D35" w:rsidRPr="001D7907" w:rsidRDefault="00D14D35" w:rsidP="00D14D35">
      <w:pPr>
        <w:pStyle w:val="a7"/>
        <w:jc w:val="both"/>
      </w:pPr>
      <w:r w:rsidRPr="001D7907">
        <w:rPr>
          <w:b/>
          <w:bCs/>
        </w:rPr>
        <w:t xml:space="preserve">Образность в литературном произведении. </w:t>
      </w:r>
      <w:r w:rsidRPr="001D7907">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D14D35" w:rsidRPr="001D7907" w:rsidRDefault="00D14D35" w:rsidP="00D14D35">
      <w:pPr>
        <w:pStyle w:val="a7"/>
        <w:jc w:val="both"/>
      </w:pPr>
      <w:r w:rsidRPr="001D7907">
        <w:rPr>
          <w:b/>
          <w:bCs/>
        </w:rPr>
        <w:t xml:space="preserve">Литературное произведение. Форма и содержание. </w:t>
      </w:r>
      <w:r w:rsidRPr="001D7907">
        <w:t xml:space="preserve">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w:t>
      </w:r>
      <w:proofErr w:type="spellStart"/>
      <w:r w:rsidRPr="001D7907">
        <w:t>хронотоп</w:t>
      </w:r>
      <w:proofErr w:type="spellEnd"/>
      <w:r w:rsidRPr="001D7907">
        <w:t>. Текст: эпиграф, посвящение, сильная позиция.</w:t>
      </w:r>
    </w:p>
    <w:p w:rsidR="00D14D35" w:rsidRPr="001D7907" w:rsidRDefault="00D14D35" w:rsidP="00D14D35">
      <w:pPr>
        <w:pStyle w:val="a7"/>
        <w:jc w:val="both"/>
      </w:pPr>
      <w:r w:rsidRPr="001D7907">
        <w:rPr>
          <w:b/>
          <w:bCs/>
        </w:rPr>
        <w:lastRenderedPageBreak/>
        <w:t xml:space="preserve">Литературное творчество. Художественные средства и стиль. </w:t>
      </w:r>
      <w:r w:rsidRPr="001D7907">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D14D35" w:rsidRPr="001D7907" w:rsidRDefault="00D14D35" w:rsidP="00D14D35">
      <w:pPr>
        <w:pStyle w:val="a7"/>
        <w:jc w:val="both"/>
        <w:rPr>
          <w:b/>
          <w:bCs/>
        </w:rPr>
      </w:pPr>
      <w:r w:rsidRPr="001D7907">
        <w:rPr>
          <w:b/>
          <w:bCs/>
        </w:rPr>
        <w:t xml:space="preserve">История литературы. </w:t>
      </w:r>
      <w:r w:rsidRPr="001D7907">
        <w:t xml:space="preserve">Традиции и новаторство. Религиозная литература, светская литература. </w:t>
      </w:r>
    </w:p>
    <w:p w:rsidR="00D14D35" w:rsidRPr="001D7907" w:rsidRDefault="00D14D35" w:rsidP="00D14D35">
      <w:pPr>
        <w:pStyle w:val="a7"/>
        <w:jc w:val="both"/>
      </w:pPr>
      <w:r w:rsidRPr="001D7907">
        <w:rPr>
          <w:b/>
          <w:bCs/>
        </w:rPr>
        <w:t xml:space="preserve">Литературный процесс. </w:t>
      </w:r>
      <w:r w:rsidRPr="001D7907">
        <w:t xml:space="preserve">Понятие о литературном процессе и периодах в развитии литературы. </w:t>
      </w:r>
    </w:p>
    <w:p w:rsidR="00D14D35" w:rsidRPr="001D7907" w:rsidRDefault="00D14D35" w:rsidP="00D14D35">
      <w:pPr>
        <w:pStyle w:val="a7"/>
        <w:jc w:val="both"/>
        <w:rPr>
          <w:b/>
          <w:bCs/>
        </w:rPr>
      </w:pPr>
      <w:r w:rsidRPr="001D7907">
        <w:rPr>
          <w:b/>
          <w:bCs/>
          <w:color w:val="000000"/>
        </w:rPr>
        <w:t xml:space="preserve">Раздел 10. </w:t>
      </w:r>
      <w:r w:rsidRPr="001D7907">
        <w:rPr>
          <w:b/>
          <w:bCs/>
        </w:rPr>
        <w:t>Обзорные темы</w:t>
      </w:r>
    </w:p>
    <w:p w:rsidR="00D14D35" w:rsidRPr="001D7907" w:rsidRDefault="00D14D35" w:rsidP="00D14D35">
      <w:pPr>
        <w:pStyle w:val="a7"/>
        <w:jc w:val="both"/>
      </w:pPr>
      <w:r w:rsidRPr="001D7907">
        <w:t>Устное народное творчество как достояние национальной, духовной культуры народа. Поэтика фольклорных произведений.</w:t>
      </w:r>
    </w:p>
    <w:p w:rsidR="00D14D35" w:rsidRPr="001D7907" w:rsidRDefault="00D14D35" w:rsidP="00D14D35">
      <w:pPr>
        <w:pStyle w:val="a7"/>
        <w:jc w:val="both"/>
      </w:pPr>
      <w:r w:rsidRPr="001D7907">
        <w:t xml:space="preserve">Сказки, жанры татарских сказок. </w:t>
      </w:r>
    </w:p>
    <w:p w:rsidR="00D14D35" w:rsidRPr="001D7907" w:rsidRDefault="00D14D35" w:rsidP="00D14D35">
      <w:pPr>
        <w:pStyle w:val="a7"/>
        <w:jc w:val="both"/>
      </w:pPr>
      <w:r w:rsidRPr="001D7907">
        <w:t xml:space="preserve">Песни, их классификация, особенности татарских народных песен. </w:t>
      </w:r>
    </w:p>
    <w:p w:rsidR="00D14D35" w:rsidRPr="001D7907" w:rsidRDefault="00D14D35" w:rsidP="00D14D35">
      <w:pPr>
        <w:pStyle w:val="a7"/>
        <w:jc w:val="both"/>
      </w:pPr>
      <w:r w:rsidRPr="001D7907">
        <w:t>Малые жанры фольклора: загадки, анекдоты, пословицы и поговорки.</w:t>
      </w:r>
    </w:p>
    <w:p w:rsidR="00D14D35" w:rsidRPr="001D7907" w:rsidRDefault="00D14D35" w:rsidP="00D14D35">
      <w:pPr>
        <w:pStyle w:val="a7"/>
        <w:jc w:val="both"/>
      </w:pPr>
      <w:r w:rsidRPr="001D7907">
        <w:t xml:space="preserve">Оригинальный жанр татарского фольклора </w:t>
      </w:r>
      <w:r w:rsidRPr="001D7907">
        <w:rPr>
          <w:noProof/>
          <w:color w:val="000000"/>
          <w:spacing w:val="-4"/>
        </w:rPr>
        <w:t>–</w:t>
      </w:r>
      <w:r w:rsidRPr="001D7907">
        <w:t xml:space="preserve"> </w:t>
      </w:r>
      <w:proofErr w:type="spellStart"/>
      <w:r w:rsidRPr="001D7907">
        <w:t>баиты</w:t>
      </w:r>
      <w:proofErr w:type="spellEnd"/>
      <w:r w:rsidRPr="001D7907">
        <w:t xml:space="preserve">. </w:t>
      </w:r>
    </w:p>
    <w:p w:rsidR="00D14D35" w:rsidRPr="001D7907" w:rsidRDefault="00D14D35" w:rsidP="00D14D35">
      <w:pPr>
        <w:pStyle w:val="a7"/>
        <w:jc w:val="both"/>
      </w:pPr>
      <w:r w:rsidRPr="001D7907">
        <w:t xml:space="preserve">Легенды и предания. </w:t>
      </w:r>
    </w:p>
    <w:p w:rsidR="00D14D35" w:rsidRPr="001D7907" w:rsidRDefault="00D14D35" w:rsidP="00D14D35">
      <w:pPr>
        <w:pStyle w:val="a7"/>
        <w:jc w:val="both"/>
      </w:pPr>
      <w:r w:rsidRPr="001D7907">
        <w:t xml:space="preserve">Мифы. Концепции об их происхождении и классификация. </w:t>
      </w:r>
    </w:p>
    <w:p w:rsidR="00D14D35" w:rsidRPr="001D7907" w:rsidRDefault="00D14D35" w:rsidP="00D14D35">
      <w:pPr>
        <w:pStyle w:val="a7"/>
        <w:jc w:val="both"/>
        <w:rPr>
          <w:noProof/>
          <w:color w:val="000000"/>
          <w:spacing w:val="6"/>
        </w:rPr>
      </w:pPr>
      <w:r w:rsidRPr="001D7907">
        <w:t xml:space="preserve">Жанр </w:t>
      </w:r>
      <w:proofErr w:type="spellStart"/>
      <w:r w:rsidRPr="001D7907">
        <w:t>дастана</w:t>
      </w:r>
      <w:proofErr w:type="spellEnd"/>
      <w:r w:rsidRPr="001D7907">
        <w:t xml:space="preserve">. </w:t>
      </w:r>
    </w:p>
    <w:p w:rsidR="00D14D35" w:rsidRPr="001D7907" w:rsidRDefault="00D14D35" w:rsidP="00D14D35">
      <w:pPr>
        <w:pStyle w:val="a7"/>
        <w:jc w:val="both"/>
      </w:pPr>
      <w:r w:rsidRPr="001D7907">
        <w:t xml:space="preserve">Связь татарской литературы с фольклором и исламской мифологией. </w:t>
      </w:r>
    </w:p>
    <w:p w:rsidR="00D14D35" w:rsidRPr="001D7907" w:rsidRDefault="00D14D35" w:rsidP="00D14D35">
      <w:pPr>
        <w:pStyle w:val="a7"/>
        <w:jc w:val="both"/>
      </w:pPr>
      <w:r w:rsidRPr="001D7907">
        <w:rPr>
          <w:noProof/>
          <w:color w:val="000000"/>
          <w:spacing w:val="-1"/>
        </w:rPr>
        <w:t xml:space="preserve">Историко-литературные сведения о тюрках и предках татар. </w:t>
      </w:r>
      <w:r w:rsidRPr="001D7907">
        <w:rPr>
          <w:noProof/>
          <w:color w:val="000000"/>
          <w:spacing w:val="-5"/>
        </w:rPr>
        <w:t xml:space="preserve">Этапы </w:t>
      </w:r>
      <w:r w:rsidRPr="001D7907">
        <w:rPr>
          <w:noProof/>
          <w:color w:val="000000"/>
          <w:spacing w:val="-7"/>
        </w:rPr>
        <w:t xml:space="preserve">развития </w:t>
      </w:r>
      <w:r w:rsidRPr="001D7907">
        <w:t>древней и средневековой тюрко-татарской литературы.</w:t>
      </w:r>
    </w:p>
    <w:p w:rsidR="00D14D35" w:rsidRPr="001D7907" w:rsidRDefault="00D14D35" w:rsidP="00D14D35">
      <w:pPr>
        <w:pStyle w:val="a7"/>
        <w:jc w:val="both"/>
        <w:rPr>
          <w:noProof/>
          <w:color w:val="000000"/>
          <w:spacing w:val="1"/>
        </w:rPr>
      </w:pPr>
      <w:r w:rsidRPr="001D7907">
        <w:rPr>
          <w:noProof/>
          <w:color w:val="000000"/>
          <w:spacing w:val="-4"/>
        </w:rPr>
        <w:t xml:space="preserve">Булгаро-татарская литература </w:t>
      </w:r>
      <w:r w:rsidRPr="001D7907">
        <w:rPr>
          <w:color w:val="000000"/>
          <w:spacing w:val="-4"/>
        </w:rPr>
        <w:t>(XII</w:t>
      </w:r>
      <w:r w:rsidRPr="001D7907">
        <w:rPr>
          <w:noProof/>
          <w:color w:val="000000"/>
          <w:spacing w:val="-4"/>
        </w:rPr>
        <w:t xml:space="preserve">- первая пол.ХIII вв.), </w:t>
      </w:r>
      <w:r w:rsidRPr="001D7907">
        <w:rPr>
          <w:noProof/>
          <w:color w:val="000000"/>
        </w:rPr>
        <w:t xml:space="preserve">поэма Кул </w:t>
      </w:r>
      <w:r w:rsidRPr="001D7907">
        <w:rPr>
          <w:noProof/>
          <w:color w:val="000000"/>
          <w:spacing w:val="1"/>
        </w:rPr>
        <w:t xml:space="preserve">Гали «Кыйссаи Йосыф». </w:t>
      </w:r>
    </w:p>
    <w:p w:rsidR="00D14D35" w:rsidRPr="001D7907" w:rsidRDefault="00D14D35" w:rsidP="00D14D35">
      <w:pPr>
        <w:pStyle w:val="a7"/>
        <w:jc w:val="both"/>
        <w:rPr>
          <w:noProof/>
          <w:color w:val="000000"/>
          <w:spacing w:val="7"/>
        </w:rPr>
      </w:pPr>
      <w:r w:rsidRPr="001D7907">
        <w:rPr>
          <w:noProof/>
          <w:color w:val="000000"/>
          <w:spacing w:val="1"/>
        </w:rPr>
        <w:t>Тюрко-</w:t>
      </w:r>
      <w:r w:rsidRPr="001D7907">
        <w:rPr>
          <w:noProof/>
          <w:color w:val="000000"/>
          <w:spacing w:val="4"/>
        </w:rPr>
        <w:t xml:space="preserve">татарская литература золотоордынского </w:t>
      </w:r>
      <w:r w:rsidRPr="001D7907">
        <w:rPr>
          <w:noProof/>
          <w:color w:val="000000"/>
          <w:spacing w:val="7"/>
        </w:rPr>
        <w:t xml:space="preserve">периода. </w:t>
      </w:r>
    </w:p>
    <w:p w:rsidR="00D14D35" w:rsidRPr="001D7907" w:rsidRDefault="00D14D35" w:rsidP="00D14D35">
      <w:pPr>
        <w:pStyle w:val="a7"/>
        <w:jc w:val="both"/>
        <w:rPr>
          <w:noProof/>
          <w:color w:val="000000"/>
          <w:spacing w:val="6"/>
        </w:rPr>
      </w:pPr>
      <w:r w:rsidRPr="001D7907">
        <w:rPr>
          <w:noProof/>
          <w:color w:val="000000"/>
        </w:rPr>
        <w:t xml:space="preserve">Общая характеристика татарской литературы периода Казанского ханства. </w:t>
      </w:r>
    </w:p>
    <w:p w:rsidR="00D14D35" w:rsidRPr="001D7907" w:rsidRDefault="00D14D35" w:rsidP="00D14D35">
      <w:pPr>
        <w:pStyle w:val="a7"/>
        <w:jc w:val="both"/>
        <w:rPr>
          <w:noProof/>
        </w:rPr>
      </w:pPr>
      <w:r w:rsidRPr="001D7907">
        <w:rPr>
          <w:noProof/>
          <w:color w:val="000000"/>
          <w:spacing w:val="6"/>
        </w:rPr>
        <w:t>Литература позднего Средневековья.</w:t>
      </w:r>
    </w:p>
    <w:p w:rsidR="00D14D35" w:rsidRPr="001D7907" w:rsidRDefault="00D14D35" w:rsidP="00D14D35">
      <w:pPr>
        <w:pStyle w:val="a7"/>
        <w:jc w:val="both"/>
        <w:rPr>
          <w:noProof/>
          <w:color w:val="000000"/>
          <w:spacing w:val="1"/>
        </w:rPr>
      </w:pPr>
      <w:r w:rsidRPr="001D7907">
        <w:t xml:space="preserve">Просветительское движение у татар. </w:t>
      </w:r>
    </w:p>
    <w:p w:rsidR="00D14D35" w:rsidRPr="001D7907" w:rsidRDefault="00D14D35" w:rsidP="00D14D35">
      <w:pPr>
        <w:pStyle w:val="a7"/>
        <w:jc w:val="both"/>
        <w:rPr>
          <w:noProof/>
          <w:color w:val="000000"/>
        </w:rPr>
      </w:pPr>
      <w:r w:rsidRPr="001D7907">
        <w:rPr>
          <w:noProof/>
          <w:color w:val="000000"/>
        </w:rPr>
        <w:t xml:space="preserve">Научная и литературная деятельность Каюма Насыри(1825-1902). </w:t>
      </w:r>
    </w:p>
    <w:p w:rsidR="00D14D35" w:rsidRPr="001D7907" w:rsidRDefault="00D14D35" w:rsidP="00D14D35">
      <w:pPr>
        <w:pStyle w:val="a7"/>
        <w:jc w:val="both"/>
      </w:pPr>
      <w:r w:rsidRPr="001D7907">
        <w:rPr>
          <w:noProof/>
          <w:color w:val="000000"/>
          <w:spacing w:val="5"/>
        </w:rPr>
        <w:t>Становление просветительской литературы</w:t>
      </w:r>
      <w:r w:rsidRPr="001D7907">
        <w:t>.</w:t>
      </w:r>
    </w:p>
    <w:p w:rsidR="00D14D35" w:rsidRPr="001D7907" w:rsidRDefault="00D14D35" w:rsidP="00D14D35">
      <w:pPr>
        <w:pStyle w:val="a7"/>
        <w:jc w:val="both"/>
      </w:pPr>
      <w:r w:rsidRPr="001D7907">
        <w:t>Татарская литература начала XX века.</w:t>
      </w:r>
    </w:p>
    <w:p w:rsidR="00D14D35" w:rsidRPr="001D7907" w:rsidRDefault="00D14D35" w:rsidP="00D14D35">
      <w:pPr>
        <w:pStyle w:val="a7"/>
        <w:jc w:val="both"/>
        <w:rPr>
          <w:color w:val="000000"/>
          <w:spacing w:val="11"/>
        </w:rPr>
      </w:pPr>
      <w:r w:rsidRPr="001D7907">
        <w:t xml:space="preserve">Жизнь и творчество </w:t>
      </w:r>
      <w:proofErr w:type="spellStart"/>
      <w:r w:rsidRPr="001D7907">
        <w:rPr>
          <w:color w:val="000000"/>
          <w:spacing w:val="11"/>
        </w:rPr>
        <w:t>Габдуллы</w:t>
      </w:r>
      <w:proofErr w:type="spellEnd"/>
      <w:proofErr w:type="gramStart"/>
      <w:r w:rsidRPr="001D7907">
        <w:rPr>
          <w:color w:val="000000"/>
          <w:spacing w:val="11"/>
        </w:rPr>
        <w:t xml:space="preserve"> Т</w:t>
      </w:r>
      <w:proofErr w:type="gramEnd"/>
      <w:r w:rsidRPr="001D7907">
        <w:rPr>
          <w:color w:val="000000"/>
          <w:spacing w:val="11"/>
        </w:rPr>
        <w:t xml:space="preserve">укая (1886-1913). </w:t>
      </w:r>
    </w:p>
    <w:p w:rsidR="00D14D35" w:rsidRPr="001D7907" w:rsidRDefault="00D14D35" w:rsidP="00D14D35">
      <w:pPr>
        <w:pStyle w:val="a7"/>
        <w:jc w:val="both"/>
      </w:pPr>
      <w:r w:rsidRPr="001D7907">
        <w:t xml:space="preserve">Жизнь и творчество </w:t>
      </w:r>
      <w:r w:rsidRPr="001D7907">
        <w:rPr>
          <w:noProof/>
          <w:color w:val="000000"/>
          <w:spacing w:val="4"/>
        </w:rPr>
        <w:t xml:space="preserve">Фатиха Амирхана (1886-1926). </w:t>
      </w:r>
    </w:p>
    <w:p w:rsidR="00D14D35" w:rsidRPr="001D7907" w:rsidRDefault="00D14D35" w:rsidP="00D14D35">
      <w:pPr>
        <w:pStyle w:val="a7"/>
        <w:jc w:val="both"/>
        <w:rPr>
          <w:color w:val="000000"/>
          <w:spacing w:val="1"/>
        </w:rPr>
      </w:pPr>
      <w:r w:rsidRPr="001D7907">
        <w:t xml:space="preserve">Жизнь и </w:t>
      </w:r>
      <w:r w:rsidRPr="001D7907">
        <w:rPr>
          <w:noProof/>
          <w:color w:val="000000"/>
          <w:spacing w:val="4"/>
        </w:rPr>
        <w:t>творчество Гаяза Исхаки (1878–1954)</w:t>
      </w:r>
      <w:r w:rsidRPr="001D7907">
        <w:t>.</w:t>
      </w:r>
    </w:p>
    <w:p w:rsidR="00D14D35" w:rsidRPr="001D7907" w:rsidRDefault="00D14D35" w:rsidP="00D14D35">
      <w:pPr>
        <w:pStyle w:val="a7"/>
        <w:jc w:val="both"/>
        <w:rPr>
          <w:color w:val="000000"/>
          <w:spacing w:val="7"/>
        </w:rPr>
      </w:pPr>
      <w:r w:rsidRPr="001D7907">
        <w:rPr>
          <w:color w:val="000000"/>
          <w:spacing w:val="1"/>
        </w:rPr>
        <w:t xml:space="preserve">Шариф </w:t>
      </w:r>
      <w:proofErr w:type="spellStart"/>
      <w:r w:rsidRPr="001D7907">
        <w:rPr>
          <w:color w:val="000000"/>
          <w:spacing w:val="1"/>
        </w:rPr>
        <w:t>Камал</w:t>
      </w:r>
      <w:proofErr w:type="spellEnd"/>
      <w:r w:rsidRPr="001D7907">
        <w:rPr>
          <w:color w:val="000000"/>
          <w:spacing w:val="1"/>
        </w:rPr>
        <w:t xml:space="preserve"> (1884-1942) </w:t>
      </w:r>
      <w:r w:rsidRPr="001D7907">
        <w:rPr>
          <w:noProof/>
          <w:color w:val="000000"/>
          <w:spacing w:val="-4"/>
        </w:rPr>
        <w:t>–</w:t>
      </w:r>
      <w:r w:rsidRPr="001D7907">
        <w:rPr>
          <w:color w:val="000000"/>
          <w:spacing w:val="1"/>
        </w:rPr>
        <w:t xml:space="preserve"> основоположник жанра новеллы в татарской </w:t>
      </w:r>
      <w:r w:rsidRPr="001D7907">
        <w:rPr>
          <w:color w:val="000000"/>
          <w:spacing w:val="7"/>
        </w:rPr>
        <w:t>литературе.</w:t>
      </w:r>
    </w:p>
    <w:p w:rsidR="00D14D35" w:rsidRPr="001D7907" w:rsidRDefault="00D14D35" w:rsidP="00D14D35">
      <w:pPr>
        <w:pStyle w:val="a7"/>
        <w:jc w:val="both"/>
        <w:rPr>
          <w:color w:val="000000"/>
          <w:spacing w:val="-4"/>
        </w:rPr>
      </w:pPr>
      <w:proofErr w:type="spellStart"/>
      <w:r w:rsidRPr="001D7907">
        <w:rPr>
          <w:color w:val="000000"/>
          <w:spacing w:val="-4"/>
        </w:rPr>
        <w:t>Галиасгар</w:t>
      </w:r>
      <w:proofErr w:type="spellEnd"/>
      <w:r w:rsidRPr="001D7907">
        <w:rPr>
          <w:color w:val="000000"/>
          <w:spacing w:val="-4"/>
        </w:rPr>
        <w:t xml:space="preserve"> </w:t>
      </w:r>
      <w:proofErr w:type="spellStart"/>
      <w:r w:rsidRPr="001D7907">
        <w:rPr>
          <w:color w:val="000000"/>
          <w:spacing w:val="-4"/>
        </w:rPr>
        <w:t>Камал</w:t>
      </w:r>
      <w:proofErr w:type="spellEnd"/>
      <w:r w:rsidRPr="001D7907">
        <w:rPr>
          <w:color w:val="000000"/>
          <w:spacing w:val="-4"/>
        </w:rPr>
        <w:t xml:space="preserve"> (1879-1973) </w:t>
      </w:r>
      <w:r w:rsidRPr="001D7907">
        <w:rPr>
          <w:noProof/>
          <w:color w:val="000000"/>
          <w:spacing w:val="-4"/>
        </w:rPr>
        <w:t>–</w:t>
      </w:r>
      <w:r w:rsidRPr="001D7907">
        <w:rPr>
          <w:color w:val="000000"/>
          <w:spacing w:val="-4"/>
        </w:rPr>
        <w:t xml:space="preserve"> один из основоположников татарской реалистической драматургии. </w:t>
      </w:r>
    </w:p>
    <w:p w:rsidR="00D14D35" w:rsidRPr="001D7907" w:rsidRDefault="00D14D35" w:rsidP="00D14D35">
      <w:pPr>
        <w:pStyle w:val="a7"/>
        <w:jc w:val="both"/>
      </w:pPr>
      <w:r w:rsidRPr="001D7907">
        <w:t>Татарская литература после 1917 года. Возникновение нового направления в искусстве слова, основанного на идеологии диктатуры пролетариата.</w:t>
      </w:r>
    </w:p>
    <w:p w:rsidR="00D14D35" w:rsidRPr="001D7907" w:rsidRDefault="00D14D35" w:rsidP="00D14D35">
      <w:pPr>
        <w:pStyle w:val="a7"/>
        <w:jc w:val="both"/>
      </w:pPr>
      <w:r w:rsidRPr="001D7907">
        <w:t xml:space="preserve">Этапы творчества Х. </w:t>
      </w:r>
      <w:proofErr w:type="spellStart"/>
      <w:r w:rsidRPr="001D7907">
        <w:t>Такташа</w:t>
      </w:r>
      <w:proofErr w:type="spellEnd"/>
      <w:r w:rsidRPr="001D7907">
        <w:t xml:space="preserve"> (1901-1931).</w:t>
      </w:r>
    </w:p>
    <w:p w:rsidR="00D14D35" w:rsidRPr="001D7907" w:rsidRDefault="00D14D35" w:rsidP="00D14D35">
      <w:pPr>
        <w:pStyle w:val="a7"/>
        <w:jc w:val="both"/>
      </w:pPr>
      <w:r w:rsidRPr="001D7907">
        <w:t xml:space="preserve">Многообразие творческих методов и направлений в 1920-30-х гг. </w:t>
      </w:r>
    </w:p>
    <w:p w:rsidR="00D14D35" w:rsidRPr="001D7907" w:rsidRDefault="00D14D35" w:rsidP="00D14D35">
      <w:pPr>
        <w:pStyle w:val="a7"/>
        <w:jc w:val="both"/>
      </w:pPr>
      <w:r w:rsidRPr="001D7907">
        <w:t xml:space="preserve">Этапы творчества Х. </w:t>
      </w:r>
      <w:proofErr w:type="spellStart"/>
      <w:r w:rsidRPr="001D7907">
        <w:t>Туфана</w:t>
      </w:r>
      <w:proofErr w:type="spellEnd"/>
      <w:r w:rsidRPr="001D7907">
        <w:t xml:space="preserve"> (1900-1981).</w:t>
      </w:r>
    </w:p>
    <w:p w:rsidR="00D14D35" w:rsidRPr="001D7907" w:rsidRDefault="00D14D35" w:rsidP="00D14D35">
      <w:pPr>
        <w:pStyle w:val="a7"/>
        <w:jc w:val="both"/>
      </w:pPr>
      <w:r w:rsidRPr="001D7907">
        <w:t>Великая Отечественная война, ее влияние на литературу.</w:t>
      </w:r>
    </w:p>
    <w:p w:rsidR="00D14D35" w:rsidRPr="001D7907" w:rsidRDefault="00D14D35" w:rsidP="00D14D35">
      <w:pPr>
        <w:pStyle w:val="a7"/>
        <w:jc w:val="both"/>
      </w:pPr>
      <w:r w:rsidRPr="001D7907">
        <w:t xml:space="preserve">Жизнь и творчество М. </w:t>
      </w:r>
      <w:proofErr w:type="spellStart"/>
      <w:r w:rsidRPr="001D7907">
        <w:t>Джалиля</w:t>
      </w:r>
      <w:proofErr w:type="spellEnd"/>
      <w:r w:rsidRPr="001D7907">
        <w:t xml:space="preserve"> (1906-1944).</w:t>
      </w:r>
    </w:p>
    <w:p w:rsidR="00D14D35" w:rsidRPr="001D7907" w:rsidRDefault="00D14D35" w:rsidP="00D14D35">
      <w:pPr>
        <w:pStyle w:val="a7"/>
        <w:jc w:val="both"/>
      </w:pPr>
      <w:r w:rsidRPr="001D7907">
        <w:t>Татарская литература послевоенного времени.</w:t>
      </w:r>
    </w:p>
    <w:p w:rsidR="00D14D35" w:rsidRPr="001D7907" w:rsidRDefault="00D14D35" w:rsidP="00D14D35">
      <w:pPr>
        <w:pStyle w:val="a7"/>
        <w:jc w:val="both"/>
      </w:pPr>
      <w:r w:rsidRPr="001D7907">
        <w:t xml:space="preserve">Жизнь и творчество А. </w:t>
      </w:r>
      <w:proofErr w:type="spellStart"/>
      <w:r w:rsidRPr="001D7907">
        <w:t>Еники</w:t>
      </w:r>
      <w:proofErr w:type="spellEnd"/>
      <w:r w:rsidRPr="001D7907">
        <w:t xml:space="preserve"> (1909-2000).</w:t>
      </w:r>
    </w:p>
    <w:p w:rsidR="00D14D35" w:rsidRPr="001D7907" w:rsidRDefault="00D14D35" w:rsidP="00D14D35">
      <w:pPr>
        <w:pStyle w:val="a7"/>
        <w:jc w:val="both"/>
      </w:pPr>
      <w:r w:rsidRPr="001D7907">
        <w:t>«Возвращение</w:t>
      </w:r>
      <w:r w:rsidRPr="001D7907">
        <w:rPr>
          <w:noProof/>
          <w:color w:val="000000"/>
          <w:spacing w:val="1"/>
        </w:rPr>
        <w:t>»</w:t>
      </w:r>
      <w:r w:rsidRPr="001D7907">
        <w:t xml:space="preserve"> татарской литературы к национальным традициям в 1960-1980 гг</w:t>
      </w:r>
      <w:proofErr w:type="gramStart"/>
      <w:r w:rsidRPr="001D7907">
        <w:t>.П</w:t>
      </w:r>
      <w:proofErr w:type="gramEnd"/>
      <w:r w:rsidRPr="001D7907">
        <w:t>оэзия. Драматургия.</w:t>
      </w:r>
    </w:p>
    <w:p w:rsidR="00D14D35" w:rsidRPr="001D7907" w:rsidRDefault="00D14D35" w:rsidP="00D14D35">
      <w:pPr>
        <w:pStyle w:val="a7"/>
        <w:jc w:val="both"/>
      </w:pPr>
      <w:r w:rsidRPr="001D7907">
        <w:t xml:space="preserve">Творчество Т. </w:t>
      </w:r>
      <w:proofErr w:type="spellStart"/>
      <w:r w:rsidRPr="001D7907">
        <w:t>Миннуллина</w:t>
      </w:r>
      <w:proofErr w:type="spellEnd"/>
      <w:r w:rsidRPr="001D7907">
        <w:t>.</w:t>
      </w:r>
    </w:p>
    <w:p w:rsidR="00D14D35" w:rsidRPr="001D7907" w:rsidRDefault="00D14D35" w:rsidP="00D14D35">
      <w:pPr>
        <w:pStyle w:val="a7"/>
        <w:jc w:val="both"/>
      </w:pPr>
      <w:r w:rsidRPr="001D7907">
        <w:t xml:space="preserve">Возникновение новых жанров, появление новых тем, мотивов и литературных форм в прозе. </w:t>
      </w:r>
    </w:p>
    <w:p w:rsidR="00D14D35" w:rsidRPr="001D7907" w:rsidRDefault="00D14D35" w:rsidP="00D14D35">
      <w:pPr>
        <w:pStyle w:val="a7"/>
        <w:jc w:val="both"/>
      </w:pPr>
      <w:r w:rsidRPr="001D7907">
        <w:t xml:space="preserve">Поэзия Р. </w:t>
      </w:r>
      <w:proofErr w:type="spellStart"/>
      <w:r w:rsidRPr="001D7907">
        <w:t>Файзуллина</w:t>
      </w:r>
      <w:proofErr w:type="spellEnd"/>
      <w:r w:rsidRPr="001D7907">
        <w:t>.</w:t>
      </w:r>
    </w:p>
    <w:p w:rsidR="00D14D35" w:rsidRPr="001D7907" w:rsidRDefault="00D14D35" w:rsidP="00D14D35">
      <w:pPr>
        <w:pStyle w:val="a7"/>
        <w:jc w:val="both"/>
      </w:pPr>
      <w:r w:rsidRPr="001D7907">
        <w:lastRenderedPageBreak/>
        <w:t>Трансформация татарской литературы на рубеже ХХ-ХХ</w:t>
      </w:r>
      <w:proofErr w:type="gramStart"/>
      <w:r w:rsidRPr="001D7907">
        <w:t>I</w:t>
      </w:r>
      <w:proofErr w:type="gramEnd"/>
      <w:r w:rsidRPr="001D7907">
        <w:t xml:space="preserve"> веков: критическая оценка советского и постсоветского времени, переосмысление далекой и близкой истории народа. </w:t>
      </w:r>
    </w:p>
    <w:p w:rsidR="00D14D35" w:rsidRPr="001D7907" w:rsidRDefault="00D14D35" w:rsidP="00D14D35">
      <w:pPr>
        <w:pStyle w:val="a7"/>
        <w:jc w:val="both"/>
      </w:pPr>
      <w:r w:rsidRPr="001D7907">
        <w:t>Мировой литературный процесс. Различные связи между татарской, русской и зарубежной литературами. Вечные темы и образы.</w:t>
      </w:r>
    </w:p>
    <w:p w:rsidR="00D14D35" w:rsidRPr="001D7907" w:rsidRDefault="00D14D35" w:rsidP="00D14D35">
      <w:pPr>
        <w:pStyle w:val="a7"/>
        <w:jc w:val="both"/>
      </w:pPr>
      <w:r w:rsidRPr="001D7907">
        <w:rPr>
          <w:b/>
          <w:bCs/>
          <w:color w:val="000000"/>
        </w:rPr>
        <w:t xml:space="preserve">Раздел 11. </w:t>
      </w:r>
      <w:r w:rsidRPr="001D7907">
        <w:rPr>
          <w:b/>
          <w:bCs/>
        </w:rPr>
        <w:t>Развитие устной и письменной речи учащихся</w:t>
      </w:r>
      <w:r w:rsidRPr="001D7907">
        <w:t xml:space="preserve">. </w:t>
      </w:r>
    </w:p>
    <w:p w:rsidR="00D14D35" w:rsidRPr="001D7907" w:rsidRDefault="00D14D35" w:rsidP="00D14D35">
      <w:pPr>
        <w:pStyle w:val="a7"/>
        <w:jc w:val="both"/>
      </w:pPr>
      <w:r w:rsidRPr="001D7907">
        <w:t>Развитие устной и письменной речи учащихся в 5-9 классах охватывает следующие направления:</w:t>
      </w:r>
    </w:p>
    <w:p w:rsidR="00D14D35" w:rsidRPr="001D7907" w:rsidRDefault="00D14D35" w:rsidP="00D14D35">
      <w:pPr>
        <w:pStyle w:val="a7"/>
        <w:jc w:val="both"/>
      </w:pPr>
      <w:proofErr w:type="gramStart"/>
      <w:r w:rsidRPr="001D7907">
        <w:rPr>
          <w:b/>
          <w:bCs/>
        </w:rPr>
        <w:t xml:space="preserve">Рецептивная деятельность </w:t>
      </w:r>
      <w:r w:rsidRPr="001D7907">
        <w:t>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w:t>
      </w:r>
      <w:r w:rsidRPr="001D7907">
        <w:rPr>
          <w:color w:val="000000"/>
          <w:shd w:val="clear" w:color="auto" w:fill="FFFFFF"/>
        </w:rPr>
        <w:t xml:space="preserve"> принадлежности художественного произведения к одному из литературных родов и жанров.</w:t>
      </w:r>
      <w:proofErr w:type="gramEnd"/>
    </w:p>
    <w:p w:rsidR="00D14D35" w:rsidRPr="001D7907" w:rsidRDefault="00D14D35" w:rsidP="00D14D35">
      <w:pPr>
        <w:pStyle w:val="a7"/>
        <w:jc w:val="both"/>
      </w:pPr>
      <w:r w:rsidRPr="001D7907">
        <w:rPr>
          <w:b/>
          <w:bCs/>
        </w:rPr>
        <w:t xml:space="preserve">Репродуктивная деятельность </w:t>
      </w:r>
      <w:r w:rsidRPr="001D7907">
        <w:t xml:space="preserve">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w:t>
      </w:r>
      <w:proofErr w:type="spellStart"/>
      <w:r w:rsidRPr="001D7907">
        <w:t>инсценирование</w:t>
      </w:r>
      <w:proofErr w:type="spellEnd"/>
      <w:r w:rsidRPr="001D7907">
        <w:t xml:space="preserve">,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w:t>
      </w:r>
      <w:proofErr w:type="spellStart"/>
      <w:r w:rsidRPr="001D7907">
        <w:t>тезирование</w:t>
      </w:r>
      <w:proofErr w:type="spellEnd"/>
      <w:r w:rsidRPr="001D7907">
        <w:t>.</w:t>
      </w:r>
    </w:p>
    <w:p w:rsidR="00D14D35" w:rsidRPr="001D7907" w:rsidRDefault="00D14D35" w:rsidP="00D14D35">
      <w:pPr>
        <w:pStyle w:val="a7"/>
        <w:jc w:val="both"/>
      </w:pPr>
      <w:r w:rsidRPr="001D7907">
        <w:rPr>
          <w:b/>
          <w:bCs/>
        </w:rPr>
        <w:t xml:space="preserve">Поисковая деятельность </w:t>
      </w:r>
      <w:r w:rsidRPr="001D7907">
        <w:t>как виды творческого осмысления поэтики писателя: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D14D35" w:rsidRPr="001D7907" w:rsidRDefault="00D14D35" w:rsidP="00D14D35">
      <w:pPr>
        <w:pStyle w:val="a7"/>
        <w:jc w:val="both"/>
        <w:rPr>
          <w:b/>
          <w:bCs/>
        </w:rPr>
      </w:pPr>
      <w:proofErr w:type="gramStart"/>
      <w:r w:rsidRPr="001D7907">
        <w:rPr>
          <w:b/>
          <w:bCs/>
        </w:rPr>
        <w:t xml:space="preserve">Исследовательская деятельность </w:t>
      </w:r>
      <w:r w:rsidRPr="001D7907">
        <w:t xml:space="preserve">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w:t>
      </w:r>
      <w:proofErr w:type="spellStart"/>
      <w:r w:rsidRPr="001D7907">
        <w:t>пистеля</w:t>
      </w:r>
      <w:proofErr w:type="spellEnd"/>
      <w:r w:rsidRPr="001D7907">
        <w:t xml:space="preserve"> (или поэта), по историко-культурным явлениям. </w:t>
      </w:r>
      <w:proofErr w:type="gramEnd"/>
    </w:p>
    <w:p w:rsidR="00D14D35" w:rsidRPr="001D7907" w:rsidRDefault="00D14D35" w:rsidP="00D14D35">
      <w:pPr>
        <w:pStyle w:val="a7"/>
        <w:jc w:val="both"/>
      </w:pPr>
    </w:p>
    <w:p w:rsidR="00D14D35" w:rsidRPr="00E7789D" w:rsidRDefault="00D14D35" w:rsidP="00D14D35">
      <w:pPr>
        <w:pStyle w:val="a7"/>
        <w:jc w:val="center"/>
        <w:rPr>
          <w:b/>
        </w:rPr>
      </w:pPr>
      <w:r w:rsidRPr="00E7789D">
        <w:rPr>
          <w:b/>
        </w:rPr>
        <w:t>Содержание</w:t>
      </w:r>
    </w:p>
    <w:p w:rsidR="00D14D35" w:rsidRPr="001D7907" w:rsidRDefault="00D14D35" w:rsidP="00D14D35">
      <w:pPr>
        <w:pStyle w:val="a7"/>
        <w:jc w:val="both"/>
      </w:pPr>
      <w:bookmarkStart w:id="9" w:name="_Toc31893442"/>
      <w:bookmarkStart w:id="10" w:name="_Toc31898636"/>
      <w:r w:rsidRPr="00CA3D61">
        <w:rPr>
          <w:b/>
        </w:rPr>
        <w:t>2.2.2.5.1.</w:t>
      </w:r>
      <w:r w:rsidRPr="001D7907">
        <w:t xml:space="preserve"> </w:t>
      </w:r>
      <w:r w:rsidRPr="00E7789D">
        <w:rPr>
          <w:b/>
        </w:rPr>
        <w:t>Второй иностранный язык</w:t>
      </w:r>
      <w:r w:rsidRPr="001D7907">
        <w:t xml:space="preserve"> (на примере английского языка)</w:t>
      </w:r>
      <w:bookmarkEnd w:id="9"/>
      <w:bookmarkEnd w:id="10"/>
    </w:p>
    <w:p w:rsidR="00D14D35" w:rsidRPr="001D7907" w:rsidRDefault="00D14D35" w:rsidP="00D14D35">
      <w:pPr>
        <w:pStyle w:val="a7"/>
        <w:jc w:val="both"/>
      </w:pPr>
      <w:r w:rsidRPr="001D7907">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D14D35" w:rsidRPr="001D7907" w:rsidRDefault="00D14D35" w:rsidP="00D14D35">
      <w:pPr>
        <w:pStyle w:val="a7"/>
        <w:jc w:val="both"/>
        <w:rPr>
          <w:rStyle w:val="dash041e005f0431005f044b005f0447005f043d005f044b005f0439005f005fchar1char1"/>
        </w:rPr>
      </w:pPr>
      <w:r w:rsidRPr="001D7907">
        <w:t xml:space="preserve"> Учебный предмет «Иностранный язык (второй)»</w:t>
      </w:r>
      <w:r w:rsidRPr="001D7907">
        <w:rPr>
          <w:rStyle w:val="dash041e005f0431005f044b005f0447005f043d005f044b005f0439005f005fchar1char1"/>
        </w:rPr>
        <w:t xml:space="preserve"> обеспечивает формирование и развитие </w:t>
      </w:r>
      <w:r w:rsidRPr="001D7907">
        <w:t xml:space="preserve">иноязычных коммуникативных умений и языковых навыков, которые необходимы </w:t>
      </w:r>
      <w:proofErr w:type="gramStart"/>
      <w:r w:rsidRPr="001D7907">
        <w:t>обучающимся</w:t>
      </w:r>
      <w:proofErr w:type="gramEnd"/>
      <w:r w:rsidRPr="001D7907">
        <w:t xml:space="preserve"> для продолжения образования в школе или в системе среднего профессионального образования.</w:t>
      </w:r>
    </w:p>
    <w:p w:rsidR="00D14D35" w:rsidRPr="001D7907" w:rsidRDefault="00D14D35" w:rsidP="00D14D35">
      <w:pPr>
        <w:pStyle w:val="a7"/>
        <w:jc w:val="both"/>
      </w:pPr>
      <w:r w:rsidRPr="001D7907">
        <w:rPr>
          <w:rStyle w:val="dash041e005f0431005f044b005f0447005f043d005f044b005f0439005f005fchar1char1"/>
        </w:rPr>
        <w:t xml:space="preserve">Освоение учебного предмета «Иностранный язык (второй)» направлено на </w:t>
      </w:r>
      <w:r w:rsidRPr="001D7907">
        <w:t xml:space="preserve">достижение обучающимися </w:t>
      </w:r>
      <w:proofErr w:type="spellStart"/>
      <w:r w:rsidRPr="001D7907">
        <w:t>допорогового</w:t>
      </w:r>
      <w:proofErr w:type="spellEnd"/>
      <w:r w:rsidRPr="001D7907">
        <w:t xml:space="preserve">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w:t>
      </w:r>
      <w:proofErr w:type="gramStart"/>
      <w:r w:rsidRPr="001D7907">
        <w:t>школы</w:t>
      </w:r>
      <w:proofErr w:type="gramEnd"/>
      <w:r w:rsidRPr="001D7907">
        <w:t xml:space="preserve">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D14D35" w:rsidRPr="001D7907" w:rsidRDefault="00D14D35" w:rsidP="00D14D35">
      <w:pPr>
        <w:pStyle w:val="a7"/>
        <w:jc w:val="both"/>
      </w:pPr>
      <w:r w:rsidRPr="001D7907">
        <w:t xml:space="preserve">Изучение предмета «Иностранный язык (второй)» в части формирования навыков и развития умений обобщать и </w:t>
      </w:r>
      <w:proofErr w:type="gramStart"/>
      <w:r w:rsidRPr="001D7907">
        <w:t>систематизировать имеющийся языковой и речевой опыт основано</w:t>
      </w:r>
      <w:proofErr w:type="gramEnd"/>
      <w:r w:rsidRPr="001D7907">
        <w:t xml:space="preserve"> на </w:t>
      </w:r>
      <w:proofErr w:type="spellStart"/>
      <w:r w:rsidRPr="001D7907">
        <w:t>межпредметных</w:t>
      </w:r>
      <w:proofErr w:type="spellEnd"/>
      <w:r w:rsidRPr="001D7907">
        <w:t xml:space="preserve"> связях с предметами «Русский язык», «Литература», «История», «География», «Физика»,  «Музыка», «Изобразительное искусство» и др.</w:t>
      </w:r>
    </w:p>
    <w:p w:rsidR="00D14D35" w:rsidRPr="001D7907" w:rsidRDefault="00D14D35" w:rsidP="00D14D35">
      <w:pPr>
        <w:pStyle w:val="a7"/>
        <w:jc w:val="both"/>
        <w:rPr>
          <w:b/>
        </w:rPr>
      </w:pPr>
    </w:p>
    <w:p w:rsidR="00D14D35" w:rsidRPr="001D7907" w:rsidRDefault="00D14D35" w:rsidP="00D14D35">
      <w:pPr>
        <w:pStyle w:val="a7"/>
        <w:jc w:val="both"/>
        <w:rPr>
          <w:b/>
        </w:rPr>
      </w:pPr>
      <w:r w:rsidRPr="001D7907">
        <w:rPr>
          <w:b/>
        </w:rPr>
        <w:t>Предметное содержание речи</w:t>
      </w:r>
    </w:p>
    <w:p w:rsidR="00D14D35" w:rsidRPr="001D7907" w:rsidRDefault="00D14D35" w:rsidP="00D14D35">
      <w:pPr>
        <w:pStyle w:val="a7"/>
        <w:jc w:val="both"/>
      </w:pPr>
      <w:r w:rsidRPr="001D7907">
        <w:rPr>
          <w:b/>
        </w:rPr>
        <w:t xml:space="preserve">Моя семья. </w:t>
      </w:r>
      <w:r w:rsidRPr="001D7907">
        <w:t xml:space="preserve">Взаимоотношения в семье. Конфликтные ситуации и способы их решения. </w:t>
      </w:r>
    </w:p>
    <w:p w:rsidR="00D14D35" w:rsidRPr="001D7907" w:rsidRDefault="00D14D35" w:rsidP="00D14D35">
      <w:pPr>
        <w:pStyle w:val="a7"/>
        <w:jc w:val="both"/>
      </w:pPr>
      <w:r w:rsidRPr="001D7907">
        <w:rPr>
          <w:b/>
        </w:rPr>
        <w:t xml:space="preserve">Мои друзья. </w:t>
      </w:r>
      <w:r w:rsidRPr="001D7907">
        <w:t xml:space="preserve">Лучший друг/подруга. Внешность и черты характера. Межличностные взаимоотношения с друзьями и в школе. </w:t>
      </w:r>
    </w:p>
    <w:p w:rsidR="00D14D35" w:rsidRPr="001D7907" w:rsidRDefault="00D14D35" w:rsidP="00D14D35">
      <w:pPr>
        <w:pStyle w:val="a7"/>
        <w:jc w:val="both"/>
      </w:pPr>
      <w:r w:rsidRPr="001D7907">
        <w:rPr>
          <w:b/>
        </w:rPr>
        <w:lastRenderedPageBreak/>
        <w:t>Свободное время.</w:t>
      </w:r>
      <w:r w:rsidRPr="001D7907">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D14D35" w:rsidRPr="001D7907" w:rsidRDefault="00D14D35" w:rsidP="00D14D35">
      <w:pPr>
        <w:pStyle w:val="a7"/>
        <w:jc w:val="both"/>
      </w:pPr>
      <w:r w:rsidRPr="001D7907">
        <w:rPr>
          <w:b/>
        </w:rPr>
        <w:t>Здоровый образ жизни.</w:t>
      </w:r>
      <w:r w:rsidRPr="001D7907">
        <w:t xml:space="preserve"> Режим труда и отдыха, занятия спортом, здоровое питание, отказ от вредных привычек.</w:t>
      </w:r>
    </w:p>
    <w:p w:rsidR="00D14D35" w:rsidRPr="001D7907" w:rsidRDefault="00D14D35" w:rsidP="00D14D35">
      <w:pPr>
        <w:pStyle w:val="a7"/>
        <w:jc w:val="both"/>
        <w:rPr>
          <w:b/>
          <w:i/>
          <w:strike/>
        </w:rPr>
      </w:pPr>
      <w:r w:rsidRPr="001D7907">
        <w:rPr>
          <w:b/>
        </w:rPr>
        <w:t xml:space="preserve">Спорт. </w:t>
      </w:r>
      <w:r w:rsidRPr="001D7907">
        <w:t>Виды спорта. Спортивные игры. Спортивные соревнования.</w:t>
      </w:r>
    </w:p>
    <w:p w:rsidR="00D14D35" w:rsidRPr="001D7907" w:rsidRDefault="00D14D35" w:rsidP="00D14D35">
      <w:pPr>
        <w:pStyle w:val="a7"/>
        <w:jc w:val="both"/>
      </w:pPr>
      <w:r w:rsidRPr="001D7907">
        <w:rPr>
          <w:b/>
        </w:rPr>
        <w:t>Школа.</w:t>
      </w:r>
      <w:r w:rsidRPr="001D7907">
        <w:t xml:space="preserve"> Школьная жизнь. Правила поведения в школе. Изучаемые предметы и отношения к ним. Внеклассные мероприятия. Кружки. Школьная форма</w:t>
      </w:r>
      <w:r w:rsidRPr="001D7907">
        <w:rPr>
          <w:i/>
        </w:rPr>
        <w:t xml:space="preserve">. </w:t>
      </w:r>
      <w:r w:rsidRPr="001D7907">
        <w:t>Каникулы. Переписка с зарубежными сверстниками.</w:t>
      </w:r>
    </w:p>
    <w:p w:rsidR="00D14D35" w:rsidRPr="001D7907" w:rsidRDefault="00D14D35" w:rsidP="00D14D35">
      <w:pPr>
        <w:pStyle w:val="a7"/>
        <w:jc w:val="both"/>
        <w:rPr>
          <w:b/>
        </w:rPr>
      </w:pPr>
      <w:r w:rsidRPr="001D7907">
        <w:rPr>
          <w:b/>
        </w:rPr>
        <w:t>Выбор профессии.</w:t>
      </w:r>
      <w:r w:rsidRPr="001D7907">
        <w:t xml:space="preserve"> Мир профессий. Проблема выбора профессии. Роль иностранного языка в планах на будущее.</w:t>
      </w:r>
    </w:p>
    <w:p w:rsidR="00D14D35" w:rsidRPr="001D7907" w:rsidRDefault="00D14D35" w:rsidP="00D14D35">
      <w:pPr>
        <w:pStyle w:val="a7"/>
        <w:jc w:val="both"/>
      </w:pPr>
      <w:r w:rsidRPr="001D7907">
        <w:rPr>
          <w:b/>
        </w:rPr>
        <w:t xml:space="preserve">Путешествия. </w:t>
      </w:r>
      <w:r w:rsidRPr="001D7907">
        <w:t>Путешествия по России и странам изучаемого языка. Транспорт.</w:t>
      </w:r>
    </w:p>
    <w:p w:rsidR="00D14D35" w:rsidRPr="001D7907" w:rsidRDefault="00D14D35" w:rsidP="00D14D35">
      <w:pPr>
        <w:pStyle w:val="a7"/>
        <w:jc w:val="both"/>
        <w:rPr>
          <w:b/>
        </w:rPr>
      </w:pPr>
      <w:r w:rsidRPr="001D7907">
        <w:rPr>
          <w:b/>
        </w:rPr>
        <w:t>Окружающий мир</w:t>
      </w:r>
    </w:p>
    <w:p w:rsidR="00D14D35" w:rsidRPr="001D7907" w:rsidRDefault="00D14D35" w:rsidP="00D14D35">
      <w:pPr>
        <w:pStyle w:val="a7"/>
        <w:jc w:val="both"/>
      </w:pPr>
      <w:r w:rsidRPr="001D7907">
        <w:t xml:space="preserve">Природа: растения и животные. Погода. Проблемы экологии. Защита окружающей среды. Жизнь в городе/ в сельской местности </w:t>
      </w:r>
    </w:p>
    <w:p w:rsidR="00D14D35" w:rsidRPr="001D7907" w:rsidRDefault="00D14D35" w:rsidP="00D14D35">
      <w:pPr>
        <w:pStyle w:val="a7"/>
        <w:jc w:val="both"/>
        <w:rPr>
          <w:b/>
        </w:rPr>
      </w:pPr>
      <w:r w:rsidRPr="001D7907">
        <w:rPr>
          <w:b/>
        </w:rPr>
        <w:t>Средства массовой информации</w:t>
      </w:r>
    </w:p>
    <w:p w:rsidR="00D14D35" w:rsidRPr="001D7907" w:rsidRDefault="00D14D35" w:rsidP="00D14D35">
      <w:pPr>
        <w:pStyle w:val="a7"/>
        <w:jc w:val="both"/>
      </w:pPr>
      <w:r w:rsidRPr="001D7907">
        <w:t xml:space="preserve">Роль средств массовой информации в жизни общества. Средства массовой информации: пресса, телевидение, радио, Интернет. </w:t>
      </w:r>
    </w:p>
    <w:p w:rsidR="00D14D35" w:rsidRPr="001D7907" w:rsidRDefault="00D14D35" w:rsidP="00D14D35">
      <w:pPr>
        <w:pStyle w:val="a7"/>
        <w:jc w:val="both"/>
        <w:rPr>
          <w:b/>
        </w:rPr>
      </w:pPr>
      <w:r w:rsidRPr="001D7907">
        <w:rPr>
          <w:b/>
        </w:rPr>
        <w:t>Страны изучаемого языка и родная страна</w:t>
      </w:r>
    </w:p>
    <w:p w:rsidR="00D14D35" w:rsidRPr="001D7907" w:rsidRDefault="00D14D35" w:rsidP="00D14D35">
      <w:pPr>
        <w:pStyle w:val="a7"/>
        <w:jc w:val="both"/>
        <w:rPr>
          <w:b/>
        </w:rPr>
      </w:pPr>
      <w:r w:rsidRPr="001D7907">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1D7907">
        <w:t>науку</w:t>
      </w:r>
      <w:proofErr w:type="gramEnd"/>
      <w:r w:rsidRPr="001D7907">
        <w:t xml:space="preserve"> и мировую культуру.</w:t>
      </w:r>
    </w:p>
    <w:p w:rsidR="00D14D35" w:rsidRPr="001D7907" w:rsidRDefault="00D14D35" w:rsidP="00D14D35">
      <w:pPr>
        <w:pStyle w:val="a7"/>
        <w:jc w:val="both"/>
        <w:rPr>
          <w:b/>
          <w:bCs/>
        </w:rPr>
      </w:pPr>
      <w:r w:rsidRPr="001D7907">
        <w:rPr>
          <w:b/>
          <w:bCs/>
        </w:rPr>
        <w:t xml:space="preserve">Коммуникативные умения </w:t>
      </w:r>
    </w:p>
    <w:p w:rsidR="00D14D35" w:rsidRPr="001D7907" w:rsidRDefault="00D14D35" w:rsidP="00D14D35">
      <w:pPr>
        <w:pStyle w:val="a7"/>
        <w:jc w:val="both"/>
        <w:rPr>
          <w:b/>
        </w:rPr>
      </w:pPr>
      <w:r w:rsidRPr="001D7907">
        <w:rPr>
          <w:b/>
        </w:rPr>
        <w:t xml:space="preserve">Говорение </w:t>
      </w:r>
    </w:p>
    <w:p w:rsidR="00D14D35" w:rsidRPr="001D7907" w:rsidRDefault="00D14D35" w:rsidP="00D14D35">
      <w:pPr>
        <w:pStyle w:val="a7"/>
        <w:jc w:val="both"/>
        <w:rPr>
          <w:b/>
        </w:rPr>
      </w:pPr>
      <w:r w:rsidRPr="001D7907">
        <w:rPr>
          <w:b/>
        </w:rPr>
        <w:t>Диалогическая речь</w:t>
      </w:r>
    </w:p>
    <w:p w:rsidR="00D14D35" w:rsidRPr="001D7907" w:rsidRDefault="00D14D35" w:rsidP="00D14D35">
      <w:pPr>
        <w:pStyle w:val="a7"/>
        <w:jc w:val="both"/>
      </w:pPr>
      <w:r w:rsidRPr="001D7907">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14D35" w:rsidRPr="001D7907" w:rsidRDefault="00D14D35" w:rsidP="00D14D35">
      <w:pPr>
        <w:pStyle w:val="a7"/>
        <w:jc w:val="both"/>
      </w:pPr>
      <w:r w:rsidRPr="001D7907">
        <w:t xml:space="preserve">Объем диалога от 3 реплик (5-7 класс) до 4-5 реплик (8-9 класс) со стороны каждого учащегося. Продолжительность диалога – до 2,5–3 минут. </w:t>
      </w:r>
    </w:p>
    <w:p w:rsidR="00D14D35" w:rsidRPr="001D7907" w:rsidRDefault="00D14D35" w:rsidP="00D14D35">
      <w:pPr>
        <w:pStyle w:val="a7"/>
        <w:jc w:val="both"/>
      </w:pPr>
      <w:r w:rsidRPr="001D7907">
        <w:rPr>
          <w:b/>
        </w:rPr>
        <w:t>Монологическая речь</w:t>
      </w:r>
    </w:p>
    <w:p w:rsidR="00D14D35" w:rsidRPr="001D7907" w:rsidRDefault="00D14D35" w:rsidP="00D14D35">
      <w:pPr>
        <w:pStyle w:val="a7"/>
        <w:jc w:val="both"/>
      </w:pPr>
      <w:r w:rsidRPr="001D7907">
        <w:t>Формирование и развитие умений строить связные высказывания с использованием основных коммуникативных типов речи (</w:t>
      </w:r>
      <w:proofErr w:type="spellStart"/>
      <w:r w:rsidRPr="001D7907">
        <w:t>повествование</w:t>
      </w:r>
      <w:proofErr w:type="gramStart"/>
      <w:r w:rsidRPr="001D7907">
        <w:t>,о</w:t>
      </w:r>
      <w:proofErr w:type="gramEnd"/>
      <w:r w:rsidRPr="001D7907">
        <w:t>писание</w:t>
      </w:r>
      <w:proofErr w:type="spellEnd"/>
      <w:r w:rsidRPr="001D7907">
        <w:t>,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14D35" w:rsidRPr="001D7907" w:rsidRDefault="00D14D35" w:rsidP="00D14D35">
      <w:pPr>
        <w:pStyle w:val="a7"/>
        <w:jc w:val="both"/>
      </w:pPr>
      <w:r w:rsidRPr="001D7907">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D14D35" w:rsidRPr="001D7907" w:rsidRDefault="00D14D35" w:rsidP="00D14D35">
      <w:pPr>
        <w:pStyle w:val="a7"/>
        <w:jc w:val="both"/>
        <w:rPr>
          <w:b/>
        </w:rPr>
      </w:pPr>
      <w:proofErr w:type="spellStart"/>
      <w:r w:rsidRPr="001D7907">
        <w:rPr>
          <w:b/>
        </w:rPr>
        <w:t>Аудирование</w:t>
      </w:r>
      <w:proofErr w:type="spellEnd"/>
    </w:p>
    <w:p w:rsidR="00D14D35" w:rsidRPr="001D7907" w:rsidRDefault="00D14D35" w:rsidP="00D14D35">
      <w:pPr>
        <w:pStyle w:val="a7"/>
        <w:jc w:val="both"/>
      </w:pPr>
      <w:r w:rsidRPr="001D7907">
        <w:t xml:space="preserve">Восприятие на слух и понимание </w:t>
      </w:r>
      <w:proofErr w:type="gramStart"/>
      <w:r w:rsidRPr="001D7907">
        <w:t>несложных</w:t>
      </w:r>
      <w:proofErr w:type="gramEnd"/>
      <w:r w:rsidRPr="001D7907">
        <w:t xml:space="preserve"> аутентичных </w:t>
      </w:r>
      <w:proofErr w:type="spellStart"/>
      <w:r w:rsidRPr="001D7907">
        <w:t>аудиотекстов</w:t>
      </w:r>
      <w:proofErr w:type="spellEnd"/>
      <w:r w:rsidRPr="001D7907">
        <w:t xml:space="preserve">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D14D35" w:rsidRPr="001D7907" w:rsidRDefault="00D14D35" w:rsidP="00D14D35">
      <w:pPr>
        <w:pStyle w:val="a7"/>
        <w:jc w:val="both"/>
        <w:rPr>
          <w:lang w:bidi="en-US"/>
        </w:rPr>
      </w:pPr>
      <w:r w:rsidRPr="001D7907">
        <w:t xml:space="preserve">Жанры текстов: прагматические, </w:t>
      </w:r>
      <w:r w:rsidRPr="001D7907">
        <w:rPr>
          <w:lang w:bidi="en-US"/>
        </w:rPr>
        <w:t>информационные, научно-популярные.</w:t>
      </w:r>
    </w:p>
    <w:p w:rsidR="00D14D35" w:rsidRPr="001D7907" w:rsidRDefault="00D14D35" w:rsidP="00D14D35">
      <w:pPr>
        <w:pStyle w:val="a7"/>
        <w:jc w:val="both"/>
        <w:rPr>
          <w:lang w:bidi="en-US"/>
        </w:rPr>
      </w:pPr>
      <w:r w:rsidRPr="001D7907">
        <w:rPr>
          <w:lang w:bidi="en-US"/>
        </w:rPr>
        <w:t>Типы текстов: высказывания собеседников в ситуациях повседневного общения, сообщение, беседа, интервью, объявление, реклама и др.</w:t>
      </w:r>
    </w:p>
    <w:p w:rsidR="00D14D35" w:rsidRPr="001D7907" w:rsidRDefault="00D14D35" w:rsidP="00D14D35">
      <w:pPr>
        <w:pStyle w:val="a7"/>
        <w:jc w:val="both"/>
        <w:rPr>
          <w:lang w:bidi="en-US"/>
        </w:rPr>
      </w:pPr>
      <w:r w:rsidRPr="001D7907">
        <w:rPr>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D14D35" w:rsidRPr="001D7907" w:rsidRDefault="00D14D35" w:rsidP="00D14D35">
      <w:pPr>
        <w:pStyle w:val="a7"/>
        <w:jc w:val="both"/>
      </w:pPr>
      <w:proofErr w:type="spellStart"/>
      <w:r w:rsidRPr="001D7907">
        <w:t>Аудирование</w:t>
      </w:r>
      <w:proofErr w:type="spellEnd"/>
      <w:r w:rsidRPr="001D7907">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w:t>
      </w:r>
      <w:proofErr w:type="spellStart"/>
      <w:r w:rsidRPr="001D7907">
        <w:t>аудирования</w:t>
      </w:r>
      <w:proofErr w:type="spellEnd"/>
      <w:r w:rsidRPr="001D7907">
        <w:t xml:space="preserve"> – до 2 минут. </w:t>
      </w:r>
    </w:p>
    <w:p w:rsidR="00D14D35" w:rsidRPr="001D7907" w:rsidRDefault="00D14D35" w:rsidP="00D14D35">
      <w:pPr>
        <w:pStyle w:val="a7"/>
        <w:jc w:val="both"/>
      </w:pPr>
      <w:proofErr w:type="spellStart"/>
      <w:r w:rsidRPr="001D7907">
        <w:t>Аудирование</w:t>
      </w:r>
      <w:proofErr w:type="spellEnd"/>
      <w:r w:rsidRPr="001D7907">
        <w:t xml:space="preserve"> с выборочным пониманием нужной/ интересующей/ запрашиваемой информации предполагает умение выделить значимую информацию в одном или </w:t>
      </w:r>
      <w:r w:rsidRPr="001D7907">
        <w:lastRenderedPageBreak/>
        <w:t xml:space="preserve">нескольких несложных аутентичных коротких текстах. Время звучания текстов для </w:t>
      </w:r>
      <w:proofErr w:type="spellStart"/>
      <w:r w:rsidRPr="001D7907">
        <w:t>аудирования</w:t>
      </w:r>
      <w:proofErr w:type="spellEnd"/>
      <w:r w:rsidRPr="001D7907">
        <w:t xml:space="preserve"> – до 1,5 минут.</w:t>
      </w:r>
    </w:p>
    <w:p w:rsidR="00D14D35" w:rsidRPr="001D7907" w:rsidRDefault="00D14D35" w:rsidP="00D14D35">
      <w:pPr>
        <w:pStyle w:val="a7"/>
        <w:jc w:val="both"/>
      </w:pPr>
      <w:proofErr w:type="spellStart"/>
      <w:r w:rsidRPr="001D7907">
        <w:t>Аудирование</w:t>
      </w:r>
      <w:proofErr w:type="spellEnd"/>
      <w:r w:rsidRPr="001D7907">
        <w:t xml:space="preserve">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1D7907">
        <w:t>изученными</w:t>
      </w:r>
      <w:proofErr w:type="gramEnd"/>
      <w:r w:rsidRPr="001D7907">
        <w:t xml:space="preserve"> и некоторое количество незнакомых языковых явлений.</w:t>
      </w:r>
    </w:p>
    <w:p w:rsidR="00D14D35" w:rsidRPr="001D7907" w:rsidRDefault="00D14D35" w:rsidP="00D14D35">
      <w:pPr>
        <w:pStyle w:val="a7"/>
        <w:jc w:val="both"/>
        <w:rPr>
          <w:b/>
        </w:rPr>
      </w:pPr>
      <w:r w:rsidRPr="001D7907">
        <w:rPr>
          <w:b/>
        </w:rPr>
        <w:t>Чтение</w:t>
      </w:r>
    </w:p>
    <w:p w:rsidR="00D14D35" w:rsidRPr="001D7907" w:rsidRDefault="00D14D35" w:rsidP="00D14D35">
      <w:pPr>
        <w:pStyle w:val="a7"/>
        <w:jc w:val="both"/>
        <w:rPr>
          <w:b/>
        </w:rPr>
      </w:pPr>
      <w:r w:rsidRPr="001D7907">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D14D35" w:rsidRPr="001D7907" w:rsidRDefault="00D14D35" w:rsidP="00D14D35">
      <w:pPr>
        <w:pStyle w:val="a7"/>
        <w:jc w:val="both"/>
        <w:rPr>
          <w:b/>
        </w:rPr>
      </w:pPr>
      <w:r w:rsidRPr="001D7907">
        <w:rPr>
          <w:lang w:bidi="en-US"/>
        </w:rPr>
        <w:t xml:space="preserve">Жанры текстов: научно-популярные, публицистические, художественные, прагматические. </w:t>
      </w:r>
    </w:p>
    <w:p w:rsidR="00D14D35" w:rsidRPr="001D7907" w:rsidRDefault="00D14D35" w:rsidP="00D14D35">
      <w:pPr>
        <w:pStyle w:val="a7"/>
        <w:jc w:val="both"/>
        <w:rPr>
          <w:b/>
        </w:rPr>
      </w:pPr>
      <w:proofErr w:type="gramStart"/>
      <w:r w:rsidRPr="001D7907">
        <w:rPr>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roofErr w:type="gramEnd"/>
    </w:p>
    <w:p w:rsidR="00D14D35" w:rsidRPr="001D7907" w:rsidRDefault="00D14D35" w:rsidP="00D14D35">
      <w:pPr>
        <w:pStyle w:val="a7"/>
        <w:jc w:val="both"/>
        <w:rPr>
          <w:b/>
        </w:rPr>
      </w:pPr>
      <w:r w:rsidRPr="001D7907">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D14D35" w:rsidRPr="001D7907" w:rsidRDefault="00D14D35" w:rsidP="00D14D35">
      <w:pPr>
        <w:pStyle w:val="a7"/>
        <w:jc w:val="both"/>
        <w:rPr>
          <w:lang w:bidi="en-US"/>
        </w:rPr>
      </w:pPr>
      <w:r w:rsidRPr="001D7907">
        <w:rPr>
          <w:lang w:bidi="en-US"/>
        </w:rP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proofErr w:type="gramStart"/>
      <w:r w:rsidRPr="001D7907">
        <w:rPr>
          <w:lang w:bidi="en-US"/>
        </w:rPr>
        <w:t>–д</w:t>
      </w:r>
      <w:proofErr w:type="gramEnd"/>
      <w:r w:rsidRPr="001D7907">
        <w:rPr>
          <w:lang w:bidi="en-US"/>
        </w:rPr>
        <w:t>о 700 слов.</w:t>
      </w:r>
    </w:p>
    <w:p w:rsidR="00D14D35" w:rsidRPr="001D7907" w:rsidRDefault="00D14D35" w:rsidP="00D14D35">
      <w:pPr>
        <w:pStyle w:val="a7"/>
        <w:jc w:val="both"/>
        <w:rPr>
          <w:lang w:bidi="en-US"/>
        </w:rPr>
      </w:pPr>
      <w:r w:rsidRPr="001D7907">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D14D35" w:rsidRPr="001D7907" w:rsidRDefault="00D14D35" w:rsidP="00D14D35">
      <w:pPr>
        <w:pStyle w:val="a7"/>
        <w:jc w:val="both"/>
        <w:rPr>
          <w:lang w:bidi="en-US"/>
        </w:rPr>
      </w:pPr>
      <w:r w:rsidRPr="001D7907">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D14D35" w:rsidRPr="001D7907" w:rsidRDefault="00D14D35" w:rsidP="00D14D35">
      <w:pPr>
        <w:pStyle w:val="a7"/>
        <w:jc w:val="both"/>
      </w:pPr>
      <w:r w:rsidRPr="001D7907">
        <w:t xml:space="preserve">Независимо от вида чтения возможно использование двуязычного словаря. </w:t>
      </w:r>
    </w:p>
    <w:p w:rsidR="00D14D35" w:rsidRPr="001D7907" w:rsidRDefault="00D14D35" w:rsidP="00D14D35">
      <w:pPr>
        <w:pStyle w:val="a7"/>
        <w:jc w:val="both"/>
        <w:rPr>
          <w:b/>
        </w:rPr>
      </w:pPr>
      <w:r w:rsidRPr="001D7907">
        <w:rPr>
          <w:b/>
        </w:rPr>
        <w:t>Письменная речь</w:t>
      </w:r>
    </w:p>
    <w:p w:rsidR="00D14D35" w:rsidRPr="001D7907" w:rsidRDefault="00D14D35" w:rsidP="00D14D35">
      <w:pPr>
        <w:pStyle w:val="a7"/>
        <w:jc w:val="both"/>
      </w:pPr>
      <w:r w:rsidRPr="001D7907">
        <w:t>Формирование и развитие письменной речи, а именно умений:</w:t>
      </w:r>
    </w:p>
    <w:p w:rsidR="00D14D35" w:rsidRPr="001D7907" w:rsidRDefault="00D14D35" w:rsidP="00D14D35">
      <w:pPr>
        <w:pStyle w:val="a7"/>
        <w:jc w:val="both"/>
      </w:pPr>
      <w:proofErr w:type="gramStart"/>
      <w:r w:rsidRPr="001D7907">
        <w:t>заполнение анкет и формуляров (указывать имя, фамилию, пол, гражданство, национальность, адрес);</w:t>
      </w:r>
      <w:proofErr w:type="gramEnd"/>
    </w:p>
    <w:p w:rsidR="00D14D35" w:rsidRPr="001D7907" w:rsidRDefault="00D14D35" w:rsidP="00D14D35">
      <w:pPr>
        <w:pStyle w:val="a7"/>
        <w:jc w:val="both"/>
      </w:pPr>
      <w:r w:rsidRPr="001D7907">
        <w:t xml:space="preserve">написание коротких поздравлений с днем рождения и другими праздниками, выражение пожеланий (объемом 30–40 слов, включая адрес); </w:t>
      </w:r>
    </w:p>
    <w:p w:rsidR="00D14D35" w:rsidRPr="001D7907" w:rsidRDefault="00D14D35" w:rsidP="00D14D35">
      <w:pPr>
        <w:pStyle w:val="a7"/>
        <w:jc w:val="both"/>
      </w:pPr>
      <w:proofErr w:type="gramStart"/>
      <w:r w:rsidRPr="001D7907">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D14D35" w:rsidRPr="001D7907" w:rsidRDefault="00D14D35" w:rsidP="00D14D35">
      <w:pPr>
        <w:pStyle w:val="a7"/>
        <w:jc w:val="both"/>
      </w:pPr>
      <w:r w:rsidRPr="001D7907">
        <w:t>составление плана, тезисов устного/письменного сообщения; краткое изложение результатов проектной деятельности.</w:t>
      </w:r>
    </w:p>
    <w:p w:rsidR="00D14D35" w:rsidRPr="001D7907" w:rsidRDefault="00D14D35" w:rsidP="00D14D35">
      <w:pPr>
        <w:pStyle w:val="a7"/>
        <w:jc w:val="both"/>
        <w:rPr>
          <w:lang w:bidi="en-US"/>
        </w:rPr>
      </w:pPr>
      <w:r w:rsidRPr="001D7907">
        <w:rPr>
          <w:lang w:bidi="en-US"/>
        </w:rPr>
        <w:t>делать выписки из текстов; составлять небольшие письменные высказывания в соответствии с коммуникативной задачей.</w:t>
      </w:r>
    </w:p>
    <w:p w:rsidR="00D14D35" w:rsidRPr="001D7907" w:rsidRDefault="00D14D35" w:rsidP="00D14D35">
      <w:pPr>
        <w:pStyle w:val="a7"/>
        <w:jc w:val="both"/>
        <w:rPr>
          <w:b/>
        </w:rPr>
      </w:pPr>
      <w:r w:rsidRPr="001D7907">
        <w:rPr>
          <w:b/>
        </w:rPr>
        <w:t>Языковые средства и навыки оперирования ими</w:t>
      </w:r>
    </w:p>
    <w:p w:rsidR="00D14D35" w:rsidRPr="001D7907" w:rsidRDefault="00D14D35" w:rsidP="00D14D35">
      <w:pPr>
        <w:pStyle w:val="a7"/>
        <w:jc w:val="both"/>
      </w:pPr>
      <w:r w:rsidRPr="001D7907">
        <w:rPr>
          <w:b/>
        </w:rPr>
        <w:t>Орфография и пунктуация</w:t>
      </w:r>
    </w:p>
    <w:p w:rsidR="00D14D35" w:rsidRPr="001D7907" w:rsidRDefault="00D14D35" w:rsidP="00D14D35">
      <w:pPr>
        <w:pStyle w:val="a7"/>
        <w:jc w:val="both"/>
        <w:rPr>
          <w:lang w:bidi="en-US"/>
        </w:rPr>
      </w:pPr>
      <w:r w:rsidRPr="001D7907">
        <w:rPr>
          <w:lang w:bidi="en-US"/>
        </w:rPr>
        <w:t xml:space="preserve">Правильное написание </w:t>
      </w:r>
      <w:r w:rsidRPr="001D7907">
        <w:t xml:space="preserve">всех букв алфавита, основных буквосочетаний, </w:t>
      </w:r>
      <w:r w:rsidRPr="001D7907">
        <w:rPr>
          <w:lang w:bidi="en-US"/>
        </w:rPr>
        <w:t>изученных слов. Правильное использование знаков препинания (точки, вопросительного и восклицательного знака) в конце предложения.</w:t>
      </w:r>
    </w:p>
    <w:p w:rsidR="00D14D35" w:rsidRPr="001D7907" w:rsidRDefault="00D14D35" w:rsidP="00D14D35">
      <w:pPr>
        <w:pStyle w:val="a7"/>
        <w:jc w:val="both"/>
      </w:pPr>
      <w:r w:rsidRPr="001D7907">
        <w:rPr>
          <w:b/>
        </w:rPr>
        <w:t>Фонетическая сторона речи.</w:t>
      </w:r>
    </w:p>
    <w:p w:rsidR="00D14D35" w:rsidRPr="001D7907" w:rsidRDefault="00D14D35" w:rsidP="00D14D35">
      <w:pPr>
        <w:pStyle w:val="a7"/>
        <w:jc w:val="both"/>
      </w:pPr>
      <w:r w:rsidRPr="001D7907">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D14D35" w:rsidRPr="001D7907" w:rsidRDefault="00D14D35" w:rsidP="00D14D35">
      <w:pPr>
        <w:pStyle w:val="a7"/>
        <w:jc w:val="both"/>
      </w:pPr>
      <w:r w:rsidRPr="001D7907">
        <w:rPr>
          <w:b/>
        </w:rPr>
        <w:lastRenderedPageBreak/>
        <w:t>Лексическая сторона речи</w:t>
      </w:r>
    </w:p>
    <w:p w:rsidR="00D14D35" w:rsidRPr="001D7907" w:rsidRDefault="00D14D35" w:rsidP="00D14D35">
      <w:pPr>
        <w:pStyle w:val="a7"/>
        <w:jc w:val="both"/>
        <w:rPr>
          <w:strike/>
        </w:rPr>
      </w:pPr>
      <w:r w:rsidRPr="001D7907">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D14D35" w:rsidRPr="001D7907" w:rsidRDefault="00D14D35" w:rsidP="00D14D35">
      <w:pPr>
        <w:pStyle w:val="a7"/>
        <w:jc w:val="both"/>
      </w:pPr>
      <w:r w:rsidRPr="001D7907">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D14D35" w:rsidRPr="001D7907" w:rsidRDefault="00D14D35" w:rsidP="00D14D35">
      <w:pPr>
        <w:pStyle w:val="a7"/>
        <w:jc w:val="both"/>
      </w:pPr>
      <w:r w:rsidRPr="001D7907">
        <w:rPr>
          <w:b/>
        </w:rPr>
        <w:t>Грамматическая сторона речи</w:t>
      </w:r>
    </w:p>
    <w:p w:rsidR="00D14D35" w:rsidRPr="001D7907" w:rsidRDefault="00D14D35" w:rsidP="00D14D35">
      <w:pPr>
        <w:pStyle w:val="a7"/>
        <w:jc w:val="both"/>
        <w:rPr>
          <w:lang w:bidi="en-US"/>
        </w:rPr>
      </w:pPr>
      <w:r w:rsidRPr="001D7907">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D14D35" w:rsidRPr="001D7907" w:rsidRDefault="00D14D35" w:rsidP="00D14D35">
      <w:pPr>
        <w:pStyle w:val="a7"/>
        <w:jc w:val="both"/>
        <w:rPr>
          <w:lang w:bidi="en-US"/>
        </w:rPr>
      </w:pPr>
      <w:r w:rsidRPr="001D7907">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D14D35" w:rsidRPr="001D7907" w:rsidRDefault="00D14D35" w:rsidP="00D14D35">
      <w:pPr>
        <w:pStyle w:val="a7"/>
        <w:jc w:val="both"/>
        <w:rPr>
          <w:lang w:bidi="en-US"/>
        </w:rPr>
      </w:pPr>
      <w:proofErr w:type="gramStart"/>
      <w:r w:rsidRPr="001D7907">
        <w:rPr>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proofErr w:type="spellStart"/>
      <w:r w:rsidRPr="001D7907">
        <w:rPr>
          <w:lang w:bidi="en-US"/>
        </w:rPr>
        <w:t>видо-временных</w:t>
      </w:r>
      <w:proofErr w:type="spellEnd"/>
      <w:r w:rsidRPr="001D7907">
        <w:rPr>
          <w:lang w:bidi="en-US"/>
        </w:rPr>
        <w:t xml:space="preserve"> формах действительного и страдательного залогов, модальных глаголов и их эквивалентов;</w:t>
      </w:r>
      <w:proofErr w:type="gramEnd"/>
      <w:r w:rsidRPr="001D7907">
        <w:rPr>
          <w:lang w:bidi="en-US"/>
        </w:rPr>
        <w:t xml:space="preserve"> предлогов. </w:t>
      </w:r>
    </w:p>
    <w:p w:rsidR="00D14D35" w:rsidRPr="001D7907" w:rsidRDefault="00D14D35" w:rsidP="00D14D35">
      <w:pPr>
        <w:pStyle w:val="a7"/>
        <w:jc w:val="both"/>
      </w:pPr>
      <w:r w:rsidRPr="001D7907">
        <w:rPr>
          <w:b/>
        </w:rPr>
        <w:t>Социокультурные знания и умения.</w:t>
      </w:r>
    </w:p>
    <w:p w:rsidR="00D14D35" w:rsidRPr="001D7907" w:rsidRDefault="00D14D35" w:rsidP="00D14D35">
      <w:pPr>
        <w:pStyle w:val="a7"/>
        <w:jc w:val="both"/>
        <w:rPr>
          <w:lang w:bidi="en-US"/>
        </w:rPr>
      </w:pPr>
      <w:r w:rsidRPr="001D7907">
        <w:rPr>
          <w:lang w:bidi="en-US"/>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1D7907">
        <w:rPr>
          <w:lang w:bidi="en-US"/>
        </w:rPr>
        <w:t>межпредметного</w:t>
      </w:r>
      <w:proofErr w:type="spellEnd"/>
      <w:r w:rsidRPr="001D7907">
        <w:rPr>
          <w:lang w:bidi="en-US"/>
        </w:rPr>
        <w:t xml:space="preserve"> характера). Это предполагает овладение:</w:t>
      </w:r>
    </w:p>
    <w:p w:rsidR="00D14D35" w:rsidRPr="001D7907" w:rsidRDefault="00D14D35" w:rsidP="00D14D35">
      <w:pPr>
        <w:pStyle w:val="a7"/>
        <w:jc w:val="both"/>
        <w:rPr>
          <w:lang w:bidi="en-US"/>
        </w:rPr>
      </w:pPr>
      <w:r w:rsidRPr="001D7907">
        <w:rPr>
          <w:lang w:bidi="en-US"/>
        </w:rPr>
        <w:t>знаниями о значении родного и иностранного языков в современном мире;</w:t>
      </w:r>
    </w:p>
    <w:p w:rsidR="00D14D35" w:rsidRPr="001D7907" w:rsidRDefault="00D14D35" w:rsidP="00D14D35">
      <w:pPr>
        <w:pStyle w:val="a7"/>
        <w:jc w:val="both"/>
        <w:rPr>
          <w:lang w:bidi="en-US"/>
        </w:rPr>
      </w:pPr>
      <w:r w:rsidRPr="001D7907">
        <w:rPr>
          <w:lang w:bidi="en-US"/>
        </w:rPr>
        <w:t>сведениями о социокультурном портрете стран, говорящих на иностранном языке, их символике и культурном наследии;</w:t>
      </w:r>
    </w:p>
    <w:p w:rsidR="00D14D35" w:rsidRPr="001D7907" w:rsidRDefault="00D14D35" w:rsidP="00D14D35">
      <w:pPr>
        <w:pStyle w:val="a7"/>
        <w:jc w:val="both"/>
        <w:rPr>
          <w:lang w:bidi="en-US"/>
        </w:rPr>
      </w:pPr>
      <w:r w:rsidRPr="001D7907">
        <w:rPr>
          <w:lang w:bidi="en-US"/>
        </w:rPr>
        <w:t xml:space="preserve">сведениями о социокультурном портрете стран, говорящих на иностранном языке, их символике и культурном наследии; </w:t>
      </w:r>
    </w:p>
    <w:p w:rsidR="00D14D35" w:rsidRPr="001D7907" w:rsidRDefault="00D14D35" w:rsidP="00D14D35">
      <w:pPr>
        <w:pStyle w:val="a7"/>
        <w:jc w:val="both"/>
        <w:rPr>
          <w:lang w:bidi="en-US"/>
        </w:rPr>
      </w:pPr>
      <w:r w:rsidRPr="001D7907">
        <w:rPr>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D14D35" w:rsidRPr="001D7907" w:rsidRDefault="00D14D35" w:rsidP="00D14D35">
      <w:pPr>
        <w:pStyle w:val="a7"/>
        <w:jc w:val="both"/>
        <w:rPr>
          <w:lang w:bidi="en-US"/>
        </w:rPr>
      </w:pPr>
      <w:r w:rsidRPr="001D7907">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D14D35" w:rsidRPr="001D7907" w:rsidRDefault="00D14D35" w:rsidP="00D14D35">
      <w:pPr>
        <w:pStyle w:val="a7"/>
        <w:jc w:val="both"/>
        <w:rPr>
          <w:lang w:bidi="en-US"/>
        </w:rPr>
      </w:pPr>
      <w:r w:rsidRPr="001D7907">
        <w:rPr>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D14D35" w:rsidRPr="001D7907" w:rsidRDefault="00D14D35" w:rsidP="00D14D35">
      <w:pPr>
        <w:pStyle w:val="a7"/>
        <w:jc w:val="both"/>
        <w:rPr>
          <w:lang w:bidi="en-US"/>
        </w:rPr>
      </w:pPr>
      <w:r w:rsidRPr="001D7907">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D14D35" w:rsidRPr="001D7907" w:rsidRDefault="00D14D35" w:rsidP="00D14D35">
      <w:pPr>
        <w:pStyle w:val="a7"/>
        <w:jc w:val="both"/>
      </w:pPr>
      <w:r w:rsidRPr="001D7907">
        <w:rPr>
          <w:b/>
        </w:rPr>
        <w:t>Компенсаторные умения</w:t>
      </w:r>
    </w:p>
    <w:p w:rsidR="00D14D35" w:rsidRPr="001D7907" w:rsidRDefault="00D14D35" w:rsidP="00D14D35">
      <w:pPr>
        <w:pStyle w:val="a7"/>
        <w:jc w:val="both"/>
        <w:rPr>
          <w:lang w:bidi="en-US"/>
        </w:rPr>
      </w:pPr>
      <w:r w:rsidRPr="001D7907">
        <w:rPr>
          <w:lang w:bidi="en-US"/>
        </w:rPr>
        <w:t>Совершенствование умений:</w:t>
      </w:r>
    </w:p>
    <w:p w:rsidR="00D14D35" w:rsidRPr="001D7907" w:rsidRDefault="00D14D35" w:rsidP="00D14D35">
      <w:pPr>
        <w:pStyle w:val="a7"/>
        <w:jc w:val="both"/>
        <w:rPr>
          <w:lang w:bidi="en-US"/>
        </w:rPr>
      </w:pPr>
      <w:r w:rsidRPr="001D7907">
        <w:rPr>
          <w:lang w:bidi="en-US"/>
        </w:rPr>
        <w:t>переспрашивать, просить повторить, уточняя значение незнакомых слов;</w:t>
      </w:r>
    </w:p>
    <w:p w:rsidR="00D14D35" w:rsidRPr="001D7907" w:rsidRDefault="00D14D35" w:rsidP="00D14D35">
      <w:pPr>
        <w:pStyle w:val="a7"/>
        <w:jc w:val="both"/>
        <w:rPr>
          <w:lang w:bidi="en-US"/>
        </w:rPr>
      </w:pPr>
      <w:r w:rsidRPr="001D7907">
        <w:rPr>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D14D35" w:rsidRPr="001D7907" w:rsidRDefault="00D14D35" w:rsidP="00D14D35">
      <w:pPr>
        <w:pStyle w:val="a7"/>
        <w:jc w:val="both"/>
        <w:rPr>
          <w:lang w:bidi="en-US"/>
        </w:rPr>
      </w:pPr>
      <w:r w:rsidRPr="001D7907">
        <w:rPr>
          <w:lang w:bidi="en-US"/>
        </w:rPr>
        <w:t>прогнозировать содержание текста на основе заголовка, предварительно поставленных вопросов и т. д.;</w:t>
      </w:r>
    </w:p>
    <w:p w:rsidR="00D14D35" w:rsidRPr="001D7907" w:rsidRDefault="00D14D35" w:rsidP="00D14D35">
      <w:pPr>
        <w:pStyle w:val="a7"/>
        <w:jc w:val="both"/>
        <w:rPr>
          <w:lang w:bidi="en-US"/>
        </w:rPr>
      </w:pPr>
      <w:r w:rsidRPr="001D7907">
        <w:rPr>
          <w:lang w:bidi="en-US"/>
        </w:rPr>
        <w:t>догадываться о значении незнакомых слов по контексту, по используемым собеседником жестам и мимике;</w:t>
      </w:r>
    </w:p>
    <w:p w:rsidR="00D14D35" w:rsidRPr="001D7907" w:rsidRDefault="00D14D35" w:rsidP="00D14D35">
      <w:pPr>
        <w:pStyle w:val="a7"/>
        <w:jc w:val="both"/>
      </w:pPr>
      <w:r w:rsidRPr="001D7907">
        <w:rPr>
          <w:lang w:bidi="en-US"/>
        </w:rPr>
        <w:t>использовать синонимы, антонимы, описание понятия при дефиците языковых средств.</w:t>
      </w:r>
    </w:p>
    <w:p w:rsidR="00D14D35" w:rsidRPr="001D7907" w:rsidRDefault="00D14D35" w:rsidP="00D14D35">
      <w:pPr>
        <w:pStyle w:val="a7"/>
        <w:jc w:val="both"/>
      </w:pPr>
      <w:proofErr w:type="spellStart"/>
      <w:r w:rsidRPr="001D7907">
        <w:rPr>
          <w:b/>
        </w:rPr>
        <w:lastRenderedPageBreak/>
        <w:t>Общеучебные</w:t>
      </w:r>
      <w:proofErr w:type="spellEnd"/>
      <w:r w:rsidRPr="001D7907">
        <w:rPr>
          <w:b/>
        </w:rPr>
        <w:t xml:space="preserve"> умения и универсальные способы деятельности</w:t>
      </w:r>
    </w:p>
    <w:p w:rsidR="00D14D35" w:rsidRPr="001D7907" w:rsidRDefault="00D14D35" w:rsidP="00D14D35">
      <w:pPr>
        <w:pStyle w:val="a7"/>
        <w:jc w:val="both"/>
      </w:pPr>
      <w:r w:rsidRPr="001D7907">
        <w:t>Формирование и совершенствование умений:</w:t>
      </w:r>
    </w:p>
    <w:p w:rsidR="00D14D35" w:rsidRPr="001D7907" w:rsidRDefault="00D14D35" w:rsidP="00D14D35">
      <w:pPr>
        <w:pStyle w:val="a7"/>
        <w:jc w:val="both"/>
      </w:pPr>
      <w:r w:rsidRPr="001D7907">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D14D35" w:rsidRPr="001D7907" w:rsidRDefault="00D14D35" w:rsidP="00D14D35">
      <w:pPr>
        <w:pStyle w:val="a7"/>
        <w:jc w:val="both"/>
      </w:pPr>
      <w:r w:rsidRPr="001D7907">
        <w:t xml:space="preserve">работать с разными источниками на иностранном языке: справочными материалами, словарями, </w:t>
      </w:r>
      <w:proofErr w:type="spellStart"/>
      <w:r w:rsidRPr="001D7907">
        <w:t>интернет-ресурсами</w:t>
      </w:r>
      <w:proofErr w:type="spellEnd"/>
      <w:r w:rsidRPr="001D7907">
        <w:t>, литературой;</w:t>
      </w:r>
    </w:p>
    <w:p w:rsidR="00D14D35" w:rsidRPr="001D7907" w:rsidRDefault="00D14D35" w:rsidP="00D14D35">
      <w:pPr>
        <w:pStyle w:val="a7"/>
        <w:jc w:val="both"/>
      </w:pPr>
      <w:proofErr w:type="gramStart"/>
      <w:r w:rsidRPr="001D7907">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D14D35" w:rsidRPr="001D7907" w:rsidRDefault="00D14D35" w:rsidP="00D14D35">
      <w:pPr>
        <w:pStyle w:val="a7"/>
        <w:jc w:val="both"/>
      </w:pPr>
      <w:r w:rsidRPr="001D7907">
        <w:t xml:space="preserve">самостоятельно работать в классе и дома. </w:t>
      </w:r>
    </w:p>
    <w:p w:rsidR="00D14D35" w:rsidRPr="001D7907" w:rsidRDefault="00D14D35" w:rsidP="00D14D35">
      <w:pPr>
        <w:pStyle w:val="a7"/>
        <w:jc w:val="both"/>
        <w:rPr>
          <w:b/>
        </w:rPr>
      </w:pPr>
      <w:r w:rsidRPr="001D7907">
        <w:rPr>
          <w:b/>
        </w:rPr>
        <w:t>Специальные учебные умения</w:t>
      </w:r>
    </w:p>
    <w:p w:rsidR="00D14D35" w:rsidRPr="001D7907" w:rsidRDefault="00D14D35" w:rsidP="00D14D35">
      <w:pPr>
        <w:pStyle w:val="a7"/>
        <w:jc w:val="both"/>
      </w:pPr>
      <w:r w:rsidRPr="001D7907">
        <w:t>Формирование и совершенствование умений:</w:t>
      </w:r>
    </w:p>
    <w:p w:rsidR="00D14D35" w:rsidRPr="001D7907" w:rsidRDefault="00D14D35" w:rsidP="00D14D35">
      <w:pPr>
        <w:pStyle w:val="a7"/>
        <w:jc w:val="both"/>
      </w:pPr>
      <w:r w:rsidRPr="001D7907">
        <w:t>находить ключевые слова и социокультурные реалии в работе над текстом;</w:t>
      </w:r>
    </w:p>
    <w:p w:rsidR="00D14D35" w:rsidRPr="001D7907" w:rsidRDefault="00D14D35" w:rsidP="00D14D35">
      <w:pPr>
        <w:pStyle w:val="a7"/>
        <w:jc w:val="both"/>
      </w:pPr>
      <w:proofErr w:type="spellStart"/>
      <w:r w:rsidRPr="001D7907">
        <w:t>семантизировать</w:t>
      </w:r>
      <w:proofErr w:type="spellEnd"/>
      <w:r w:rsidRPr="001D7907">
        <w:t xml:space="preserve"> слова на основе языковой догадки;</w:t>
      </w:r>
    </w:p>
    <w:p w:rsidR="00D14D35" w:rsidRPr="001D7907" w:rsidRDefault="00D14D35" w:rsidP="00D14D35">
      <w:pPr>
        <w:pStyle w:val="a7"/>
        <w:jc w:val="both"/>
      </w:pPr>
      <w:r w:rsidRPr="001D7907">
        <w:t>осуществлять словообразовательный анализ;</w:t>
      </w:r>
    </w:p>
    <w:p w:rsidR="00D14D35" w:rsidRPr="001D7907" w:rsidRDefault="00D14D35" w:rsidP="00D14D35">
      <w:pPr>
        <w:pStyle w:val="a7"/>
        <w:jc w:val="both"/>
      </w:pPr>
      <w:r w:rsidRPr="001D7907">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14D35" w:rsidRPr="001D7907" w:rsidRDefault="00D14D35" w:rsidP="00D14D35">
      <w:pPr>
        <w:pStyle w:val="a7"/>
        <w:jc w:val="both"/>
      </w:pPr>
      <w:r w:rsidRPr="001D7907">
        <w:t>участвовать в проектной деятельности ме</w:t>
      </w:r>
      <w:proofErr w:type="gramStart"/>
      <w:r w:rsidRPr="001D7907">
        <w:t>ж-</w:t>
      </w:r>
      <w:proofErr w:type="gramEnd"/>
      <w:r w:rsidRPr="001D7907">
        <w:t xml:space="preserve"> и </w:t>
      </w:r>
      <w:proofErr w:type="spellStart"/>
      <w:r w:rsidRPr="001D7907">
        <w:t>метапредметного</w:t>
      </w:r>
      <w:proofErr w:type="spellEnd"/>
      <w:r w:rsidRPr="001D7907">
        <w:t xml:space="preserve"> характера.</w:t>
      </w:r>
    </w:p>
    <w:p w:rsidR="00D14D35" w:rsidRDefault="00D14D35" w:rsidP="006301B3">
      <w:pPr>
        <w:jc w:val="right"/>
      </w:pPr>
    </w:p>
    <w:p w:rsidR="00D14D35" w:rsidRDefault="00D14D35" w:rsidP="006301B3">
      <w:pPr>
        <w:jc w:val="right"/>
      </w:pPr>
    </w:p>
    <w:p w:rsidR="00D14D35" w:rsidRDefault="00D14D35" w:rsidP="006301B3">
      <w:pPr>
        <w:jc w:val="right"/>
      </w:pPr>
    </w:p>
    <w:p w:rsidR="00D14D35" w:rsidRDefault="00D14D35" w:rsidP="006301B3">
      <w:pPr>
        <w:jc w:val="right"/>
      </w:pPr>
    </w:p>
    <w:p w:rsidR="00D14D35" w:rsidRDefault="00D14D35" w:rsidP="006301B3">
      <w:pPr>
        <w:jc w:val="right"/>
      </w:pPr>
    </w:p>
    <w:p w:rsidR="006301B3" w:rsidRDefault="006301B3" w:rsidP="006301B3">
      <w:pPr>
        <w:jc w:val="right"/>
      </w:pPr>
      <w:r>
        <w:t xml:space="preserve">Приложение № 1 №157 от 15 августа 2019 года </w:t>
      </w:r>
    </w:p>
    <w:p w:rsidR="006301B3" w:rsidRDefault="006301B3" w:rsidP="006301B3">
      <w:pPr>
        <w:jc w:val="center"/>
      </w:pPr>
      <w:r>
        <w:t>Изменения в организационном разделе в части учебного плана</w:t>
      </w:r>
    </w:p>
    <w:p w:rsidR="006301B3" w:rsidRDefault="006301B3" w:rsidP="006301B3">
      <w:pPr>
        <w:jc w:val="center"/>
      </w:pPr>
      <w:r>
        <w:t>( стр. 130 - 131 ООП НОО) Учебный план</w:t>
      </w:r>
    </w:p>
    <w:p w:rsidR="006301B3" w:rsidRPr="0095330B" w:rsidRDefault="006301B3" w:rsidP="006301B3">
      <w:pPr>
        <w:pStyle w:val="a9"/>
        <w:spacing w:line="276" w:lineRule="auto"/>
        <w:ind w:left="0" w:right="0" w:firstLine="567"/>
        <w:rPr>
          <w:rFonts w:ascii="Times New Roman" w:hAnsi="Times New Roman"/>
          <w:sz w:val="24"/>
        </w:rPr>
      </w:pPr>
      <w:r w:rsidRPr="0095330B">
        <w:rPr>
          <w:rFonts w:ascii="Times New Roman" w:hAnsi="Times New Roman"/>
          <w:sz w:val="24"/>
        </w:rPr>
        <w:tab/>
        <w:t>Учебный план муниципального бюджетного общеобразовательного учреждения «Чуракаевская основная общеобразовательная школа» Актанышского муниципального района Республики Татарстан на 20</w:t>
      </w:r>
      <w:r w:rsidRPr="0095330B">
        <w:rPr>
          <w:rFonts w:ascii="Times New Roman" w:hAnsi="Times New Roman"/>
          <w:sz w:val="24"/>
          <w:lang w:val="tt-RU"/>
        </w:rPr>
        <w:t>19</w:t>
      </w:r>
      <w:r w:rsidRPr="0095330B">
        <w:rPr>
          <w:rFonts w:ascii="Times New Roman" w:hAnsi="Times New Roman"/>
          <w:sz w:val="24"/>
        </w:rPr>
        <w:t>-2020 учебный год составлен на основе:</w:t>
      </w:r>
    </w:p>
    <w:p w:rsidR="006301B3" w:rsidRPr="0095330B" w:rsidRDefault="006301B3" w:rsidP="006301B3">
      <w:pPr>
        <w:pStyle w:val="a9"/>
        <w:spacing w:line="276" w:lineRule="auto"/>
        <w:ind w:left="0" w:right="0" w:firstLine="567"/>
        <w:rPr>
          <w:rFonts w:ascii="Times New Roman" w:hAnsi="Times New Roman"/>
          <w:sz w:val="24"/>
        </w:rPr>
      </w:pPr>
      <w:r w:rsidRPr="0095330B">
        <w:rPr>
          <w:rFonts w:ascii="Times New Roman" w:hAnsi="Times New Roman"/>
          <w:sz w:val="24"/>
        </w:rPr>
        <w:t xml:space="preserve"> - Закона Российской Федерации от 29.12.2012 №273-ФЗ «Об образовании в Российской Федерации» (далее - Федеральный закон № 273-ФЗ);</w:t>
      </w:r>
    </w:p>
    <w:p w:rsidR="006301B3" w:rsidRPr="0095330B" w:rsidRDefault="006301B3" w:rsidP="006301B3">
      <w:pPr>
        <w:pStyle w:val="a7"/>
        <w:spacing w:line="276" w:lineRule="auto"/>
        <w:ind w:firstLine="720"/>
        <w:jc w:val="both"/>
      </w:pPr>
      <w:r w:rsidRPr="0095330B">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6301B3" w:rsidRPr="0095330B" w:rsidRDefault="006301B3" w:rsidP="006301B3">
      <w:pPr>
        <w:pStyle w:val="a7"/>
        <w:spacing w:line="276" w:lineRule="auto"/>
        <w:ind w:firstLine="720"/>
        <w:jc w:val="both"/>
      </w:pPr>
      <w:r w:rsidRPr="0095330B">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301B3" w:rsidRPr="0095330B" w:rsidRDefault="006301B3" w:rsidP="006301B3">
      <w:pPr>
        <w:pStyle w:val="a7"/>
        <w:spacing w:line="276" w:lineRule="auto"/>
        <w:ind w:firstLine="720"/>
        <w:jc w:val="both"/>
      </w:pPr>
      <w:r w:rsidRPr="0095330B">
        <w:t>- Закона Российской Федерации от 25.10.1991 № 1807-1 (ред. от 12.03.2014) «О языках народов Российской Федерации»;</w:t>
      </w:r>
    </w:p>
    <w:p w:rsidR="006301B3" w:rsidRPr="0095330B" w:rsidRDefault="006301B3" w:rsidP="006301B3">
      <w:pPr>
        <w:pStyle w:val="a7"/>
        <w:spacing w:line="276" w:lineRule="auto"/>
        <w:ind w:firstLine="720"/>
        <w:jc w:val="both"/>
      </w:pPr>
      <w:r w:rsidRPr="0095330B">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301B3" w:rsidRPr="0095330B" w:rsidRDefault="006301B3" w:rsidP="006301B3">
      <w:pPr>
        <w:pStyle w:val="a7"/>
        <w:spacing w:line="276" w:lineRule="auto"/>
        <w:ind w:firstLine="720"/>
        <w:jc w:val="both"/>
      </w:pPr>
      <w:r w:rsidRPr="0095330B">
        <w:t xml:space="preserve">-Приказ Министерства образования и науки Российской Федерации от 28 декабря 2015 года № 1529 «О внесении изменений в федеральный перечень учебников, </w:t>
      </w:r>
      <w:r w:rsidRPr="0095330B">
        <w:lastRenderedPageBreak/>
        <w:t>утвержденный приказом Министерства образования и науки РФ от 31 марта 2014 года № 253».</w:t>
      </w:r>
    </w:p>
    <w:p w:rsidR="006301B3" w:rsidRPr="0095330B" w:rsidRDefault="006301B3" w:rsidP="006301B3">
      <w:pPr>
        <w:pStyle w:val="a7"/>
        <w:spacing w:line="276" w:lineRule="auto"/>
        <w:ind w:firstLine="720"/>
        <w:jc w:val="both"/>
      </w:pPr>
      <w:r w:rsidRPr="0095330B">
        <w:t>- СанПиН 2.4.2.2821–10 «Санитарно-эпидемиологические требования к условиям и организации обучения в общеобразовательных учреждениях» от 29.12.2010 № 189;</w:t>
      </w:r>
    </w:p>
    <w:p w:rsidR="006301B3" w:rsidRPr="0095330B" w:rsidRDefault="006301B3" w:rsidP="006301B3">
      <w:pPr>
        <w:pStyle w:val="a7"/>
        <w:spacing w:line="276" w:lineRule="auto"/>
        <w:ind w:firstLine="720"/>
        <w:jc w:val="both"/>
      </w:pPr>
      <w:r w:rsidRPr="0095330B">
        <w:t xml:space="preserve">-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95330B">
        <w:t>режима работы образовательных организаций дополнительного образования детей</w:t>
      </w:r>
      <w:proofErr w:type="gramEnd"/>
      <w:r w:rsidRPr="0095330B">
        <w:t>»;</w:t>
      </w:r>
    </w:p>
    <w:p w:rsidR="006301B3" w:rsidRPr="0095330B" w:rsidRDefault="006301B3" w:rsidP="006301B3">
      <w:pPr>
        <w:pStyle w:val="a7"/>
        <w:spacing w:line="276" w:lineRule="auto"/>
        <w:ind w:firstLine="720"/>
        <w:jc w:val="both"/>
      </w:pPr>
      <w:r w:rsidRPr="0095330B">
        <w:t>- Примерной основной образовательной программы начального общего образования (</w:t>
      </w:r>
      <w:proofErr w:type="gramStart"/>
      <w:r w:rsidRPr="0095330B">
        <w:t>одобрена</w:t>
      </w:r>
      <w:proofErr w:type="gramEnd"/>
      <w:r w:rsidRPr="0095330B">
        <w:t xml:space="preserve"> решением федерального учебно-методического объединения по общему образованию, протокол от 08.04.2015 № 1/15);</w:t>
      </w:r>
    </w:p>
    <w:p w:rsidR="006301B3" w:rsidRPr="0095330B" w:rsidRDefault="006301B3" w:rsidP="006301B3">
      <w:pPr>
        <w:pStyle w:val="a7"/>
        <w:spacing w:line="276" w:lineRule="auto"/>
        <w:ind w:firstLine="720"/>
        <w:jc w:val="both"/>
      </w:pPr>
      <w:r w:rsidRPr="0095330B">
        <w:t>- Закона Республики Татарстан от 22.07.2013 № 68-ЗРТ «Об образовании»;</w:t>
      </w:r>
    </w:p>
    <w:p w:rsidR="006301B3" w:rsidRPr="0095330B" w:rsidRDefault="006301B3" w:rsidP="006301B3">
      <w:pPr>
        <w:pStyle w:val="a7"/>
        <w:spacing w:line="276" w:lineRule="auto"/>
        <w:ind w:firstLine="720"/>
        <w:jc w:val="both"/>
      </w:pPr>
      <w:r w:rsidRPr="0095330B">
        <w:t>- Закона Республики Татарстан от 08.07.1992 № 1560-XII «О государственных языках Республики Татарстан и других языках в Республике Татарстан»;</w:t>
      </w:r>
    </w:p>
    <w:p w:rsidR="006301B3" w:rsidRPr="0095330B" w:rsidRDefault="006301B3" w:rsidP="006301B3">
      <w:pPr>
        <w:pStyle w:val="a7"/>
        <w:spacing w:line="276" w:lineRule="auto"/>
        <w:ind w:firstLine="720"/>
        <w:jc w:val="both"/>
      </w:pPr>
      <w:r w:rsidRPr="0095330B">
        <w:t>- Постановления Кабинета Министров Республики Татарстан от 17.12. 2007 № 721 «О введении нормативного финансирования общеобразовательных учреждений Республики Татарстан».</w:t>
      </w:r>
    </w:p>
    <w:p w:rsidR="006301B3" w:rsidRPr="0095330B" w:rsidRDefault="006301B3" w:rsidP="006301B3">
      <w:pPr>
        <w:pStyle w:val="a7"/>
        <w:spacing w:line="276" w:lineRule="auto"/>
        <w:ind w:firstLine="720"/>
        <w:jc w:val="both"/>
      </w:pPr>
      <w:r w:rsidRPr="0095330B">
        <w:t>- Методической рекомендации  Министерства образования и науки Республики Татарстан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для организации работы от 19.08.2015 №ИСХ-1054/15 и от 27.08.2015 № исх-1255/15 «О втором варианте примерного учебного плана начального общего образования»;</w:t>
      </w:r>
    </w:p>
    <w:p w:rsidR="006301B3" w:rsidRPr="0095330B" w:rsidRDefault="006301B3" w:rsidP="006301B3">
      <w:pPr>
        <w:jc w:val="both"/>
        <w:rPr>
          <w:lang w:val="tt-RU"/>
        </w:rPr>
      </w:pPr>
      <w:r w:rsidRPr="0095330B">
        <w:rPr>
          <w:lang w:val="tt-RU"/>
        </w:rPr>
        <w:t xml:space="preserve">             - </w:t>
      </w:r>
      <w:r w:rsidRPr="0095330B">
        <w:t>Методическ</w:t>
      </w:r>
      <w:r w:rsidRPr="0095330B">
        <w:rPr>
          <w:lang w:val="tt-RU"/>
        </w:rPr>
        <w:t xml:space="preserve">ой </w:t>
      </w:r>
      <w:r w:rsidRPr="0095330B">
        <w:t xml:space="preserve"> рекомендации Министерства образования и науки Республики Татарстан  </w:t>
      </w:r>
      <w:r w:rsidRPr="0095330B">
        <w:rPr>
          <w:lang w:val="tt-RU"/>
        </w:rPr>
        <w:t>“</w:t>
      </w:r>
      <w:r w:rsidRPr="0095330B">
        <w:t>О формировании учебных планов на 2016/2017 учебный год</w:t>
      </w:r>
      <w:r w:rsidRPr="0095330B">
        <w:rPr>
          <w:lang w:val="tt-RU"/>
        </w:rPr>
        <w:t>” от 13.08.2016 №2075/16.</w:t>
      </w:r>
    </w:p>
    <w:p w:rsidR="006301B3" w:rsidRPr="0095330B" w:rsidRDefault="006301B3" w:rsidP="006301B3">
      <w:pPr>
        <w:tabs>
          <w:tab w:val="left" w:pos="2528"/>
        </w:tabs>
        <w:rPr>
          <w:lang w:val="tt-RU"/>
        </w:rPr>
      </w:pPr>
      <w:r w:rsidRPr="0095330B">
        <w:rPr>
          <w:lang w:val="tt-RU"/>
        </w:rPr>
        <w:t xml:space="preserve">            - Письма </w:t>
      </w:r>
      <w:r w:rsidRPr="0095330B">
        <w:t xml:space="preserve">Министерства образования и науки Республики Татарстан  </w:t>
      </w:r>
      <w:bookmarkStart w:id="11" w:name="OLE_LINK723"/>
      <w:bookmarkStart w:id="12" w:name="OLE_LINK724"/>
      <w:bookmarkStart w:id="13" w:name="OLE_LINK1"/>
      <w:r w:rsidRPr="0095330B">
        <w:t>«Об учебных планах общеобразовательных организаций Республики Татарстан в 2017/2018 учебном году»  от  09.08.2017</w:t>
      </w:r>
      <w:r w:rsidRPr="0095330B">
        <w:rPr>
          <w:lang w:val="tt-RU"/>
        </w:rPr>
        <w:t xml:space="preserve"> №1558/17.</w:t>
      </w:r>
    </w:p>
    <w:bookmarkEnd w:id="11"/>
    <w:bookmarkEnd w:id="12"/>
    <w:bookmarkEnd w:id="13"/>
    <w:p w:rsidR="006301B3" w:rsidRPr="0095330B" w:rsidRDefault="006301B3" w:rsidP="006301B3">
      <w:pPr>
        <w:spacing w:before="120" w:line="276" w:lineRule="auto"/>
        <w:ind w:firstLine="567"/>
        <w:jc w:val="both"/>
      </w:pPr>
      <w:r w:rsidRPr="0095330B">
        <w:t xml:space="preserve">Учебные планы всех классов соответствуют нормативным документам, сохраняют предлагаемую структуру, учебные предметы, отвечают всем требованиям, предъявляемым к содержанию начального общего образования в соответствии с ФГОС НОО, не превышают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w:t>
      </w:r>
    </w:p>
    <w:p w:rsidR="006301B3" w:rsidRPr="0095330B" w:rsidRDefault="006301B3" w:rsidP="006301B3">
      <w:pPr>
        <w:spacing w:before="120" w:line="276" w:lineRule="auto"/>
        <w:ind w:firstLine="567"/>
        <w:jc w:val="both"/>
      </w:pPr>
      <w:r w:rsidRPr="0095330B">
        <w:t xml:space="preserve">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 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 </w:t>
      </w:r>
      <w:proofErr w:type="gramStart"/>
      <w:r w:rsidRPr="0095330B">
        <w:t>-д</w:t>
      </w:r>
      <w:proofErr w:type="gramEnd"/>
      <w:r w:rsidRPr="0095330B">
        <w:t xml:space="preserve">екабре - по 4 урока по 35 минут каждый; во втором полугодии (январь-май) – по 4 урока по 40 минут каждый и 1 день в неделю не более 5 уроков, за счет урока физической культуры. Обучение проводится без балльного оценивания знаний обучающихся и домашних заданий. Продолжительность учебного года – 33 учебные недели. </w:t>
      </w:r>
    </w:p>
    <w:p w:rsidR="006301B3" w:rsidRPr="0095330B" w:rsidRDefault="006301B3" w:rsidP="006301B3">
      <w:pPr>
        <w:spacing w:before="120" w:line="276" w:lineRule="auto"/>
        <w:ind w:firstLine="567"/>
        <w:jc w:val="both"/>
      </w:pPr>
      <w:r w:rsidRPr="0095330B">
        <w:lastRenderedPageBreak/>
        <w:t xml:space="preserve">Продолжительность урока  во 2-4 м классах  45 минут. Режим работы – шестидневная учебная неделя. Смена обучения – первая. Продолжительность </w:t>
      </w:r>
      <w:proofErr w:type="gramStart"/>
      <w:r w:rsidRPr="0095330B">
        <w:t>учебного</w:t>
      </w:r>
      <w:proofErr w:type="gramEnd"/>
      <w:r w:rsidRPr="0095330B">
        <w:t xml:space="preserve"> год во 2,3,4 классах  – не менее 34 учебных недель. </w:t>
      </w:r>
    </w:p>
    <w:p w:rsidR="006301B3" w:rsidRPr="0095330B" w:rsidRDefault="006301B3" w:rsidP="006301B3">
      <w:pPr>
        <w:spacing w:before="120" w:line="276" w:lineRule="auto"/>
        <w:ind w:firstLine="567"/>
        <w:jc w:val="both"/>
      </w:pPr>
      <w:r w:rsidRPr="0095330B">
        <w:rPr>
          <w:i/>
        </w:rPr>
        <w:t>Д</w:t>
      </w:r>
      <w:r w:rsidRPr="0095330B">
        <w:t>ля 1-4 классов использован примерный учебный план для школ с татарским языком обучения</w:t>
      </w:r>
      <w:proofErr w:type="gramStart"/>
      <w:r w:rsidRPr="0095330B">
        <w:t xml:space="preserve"> .</w:t>
      </w:r>
      <w:proofErr w:type="gramEnd"/>
      <w:r w:rsidRPr="0095330B">
        <w:t xml:space="preserve"> (№ИСХ-1054/15 от 19.08.2015) </w:t>
      </w:r>
    </w:p>
    <w:p w:rsidR="006301B3" w:rsidRPr="0095330B" w:rsidRDefault="006301B3" w:rsidP="006301B3">
      <w:pPr>
        <w:spacing w:before="120" w:line="276" w:lineRule="auto"/>
        <w:ind w:firstLine="567"/>
        <w:jc w:val="both"/>
      </w:pPr>
      <w:r w:rsidRPr="0095330B">
        <w:t>За счет вариативной части плана увеличивается количество часов на предмет «</w:t>
      </w:r>
      <w:r w:rsidRPr="0095330B">
        <w:rPr>
          <w:lang w:val="tt-RU"/>
        </w:rPr>
        <w:t>Математика</w:t>
      </w:r>
      <w:r w:rsidRPr="0095330B">
        <w:t>» во 2 классе и на предмет  «Русский язык» в  3 классе 1 час в неделю, с целью отработки навыков осознанного чтения и расширения работы над анализом текста, решения задач и уравнений.</w:t>
      </w:r>
    </w:p>
    <w:p w:rsidR="006301B3" w:rsidRPr="0095330B" w:rsidRDefault="006301B3" w:rsidP="006301B3">
      <w:pPr>
        <w:spacing w:before="120" w:line="276" w:lineRule="auto"/>
        <w:ind w:firstLine="567"/>
        <w:jc w:val="both"/>
      </w:pPr>
      <w:r w:rsidRPr="0095330B">
        <w:t>Учебный предмет «Основы религиозных культур и светской этики», утвержденный распоряжением Правительства Российской Федерации от 28 января 2012 г. № 84-р, изучается в 4 классе в объеме 1 часа  в неделю.</w:t>
      </w:r>
    </w:p>
    <w:p w:rsidR="006301B3" w:rsidRPr="0095330B" w:rsidRDefault="006301B3" w:rsidP="006301B3">
      <w:pPr>
        <w:spacing w:before="120" w:line="276" w:lineRule="auto"/>
        <w:ind w:firstLine="567"/>
        <w:jc w:val="both"/>
      </w:pPr>
      <w:r w:rsidRPr="0095330B">
        <w:t>В 1 классе вводится учебный предмет «Иностранный язык». (№16708/14 от 25.08.2014). Объем курса на период с 1 сентября по 25 мая должен составить 2 часа в неделю. Предмет вводится в рамках внеурочной деятельности ФГОС начального общего образования. С целью совершенствования владения английского языка во 2-4 классах отводится 2 часа в неделю. Предмет вводится так же в рамках внеурочной деятельности ФГОС начального общего образования.</w:t>
      </w:r>
    </w:p>
    <w:p w:rsidR="006301B3" w:rsidRPr="0095330B" w:rsidRDefault="006301B3" w:rsidP="006301B3">
      <w:pPr>
        <w:jc w:val="both"/>
        <w:rPr>
          <w:rFonts w:eastAsia="Calibri"/>
          <w:lang w:eastAsia="en-US"/>
        </w:rPr>
      </w:pPr>
      <w:r w:rsidRPr="0095330B">
        <w:rPr>
          <w:rFonts w:eastAsia="Calibri"/>
          <w:lang w:eastAsia="en-US"/>
        </w:rPr>
        <w:t xml:space="preserve">   </w:t>
      </w:r>
    </w:p>
    <w:p w:rsidR="006301B3" w:rsidRPr="0095330B" w:rsidRDefault="006301B3" w:rsidP="006301B3">
      <w:pPr>
        <w:tabs>
          <w:tab w:val="left" w:pos="8080"/>
        </w:tabs>
        <w:jc w:val="center"/>
        <w:rPr>
          <w:b/>
        </w:rPr>
      </w:pPr>
      <w:r w:rsidRPr="0095330B">
        <w:rPr>
          <w:b/>
        </w:rPr>
        <w:t>Недельный план для 1-4  классов в соответствии с  ФГОС НОО</w:t>
      </w:r>
    </w:p>
    <w:p w:rsidR="006301B3" w:rsidRPr="0095330B" w:rsidRDefault="006301B3" w:rsidP="006301B3">
      <w:pPr>
        <w:tabs>
          <w:tab w:val="left" w:pos="8080"/>
        </w:tabs>
        <w:jc w:val="center"/>
        <w:rPr>
          <w:b/>
        </w:rPr>
      </w:pPr>
    </w:p>
    <w:tbl>
      <w:tblPr>
        <w:tblpPr w:leftFromText="180" w:rightFromText="180" w:vertAnchor="text" w:horzAnchor="margin" w:tblpXSpec="center" w:tblpY="115"/>
        <w:tblW w:w="9522" w:type="dxa"/>
        <w:tblLayout w:type="fixed"/>
        <w:tblCellMar>
          <w:left w:w="40" w:type="dxa"/>
          <w:right w:w="40" w:type="dxa"/>
        </w:tblCellMar>
        <w:tblLook w:val="0000"/>
      </w:tblPr>
      <w:tblGrid>
        <w:gridCol w:w="1769"/>
        <w:gridCol w:w="2312"/>
        <w:gridCol w:w="816"/>
        <w:gridCol w:w="952"/>
        <w:gridCol w:w="1224"/>
        <w:gridCol w:w="1224"/>
        <w:gridCol w:w="1225"/>
      </w:tblGrid>
      <w:tr w:rsidR="006301B3" w:rsidRPr="0095330B" w:rsidTr="00726915">
        <w:trPr>
          <w:trHeight w:hRule="exact" w:val="1023"/>
        </w:trPr>
        <w:tc>
          <w:tcPr>
            <w:tcW w:w="1769" w:type="dxa"/>
            <w:vMerge w:val="restart"/>
            <w:tcBorders>
              <w:top w:val="single" w:sz="4" w:space="0" w:color="auto"/>
              <w:left w:val="single" w:sz="4" w:space="0" w:color="auto"/>
            </w:tcBorders>
            <w:shd w:val="clear" w:color="auto" w:fill="auto"/>
            <w:tcMar>
              <w:left w:w="113" w:type="dxa"/>
              <w:right w:w="113" w:type="dxa"/>
            </w:tcMar>
          </w:tcPr>
          <w:p w:rsidR="006301B3" w:rsidRPr="0095330B" w:rsidRDefault="006301B3" w:rsidP="00726915">
            <w:pPr>
              <w:jc w:val="center"/>
              <w:rPr>
                <w:b/>
              </w:rPr>
            </w:pPr>
            <w:r w:rsidRPr="0095330B">
              <w:rPr>
                <w:b/>
              </w:rPr>
              <w:t>Предметные области</w:t>
            </w:r>
          </w:p>
        </w:tc>
        <w:tc>
          <w:tcPr>
            <w:tcW w:w="2312" w:type="dxa"/>
            <w:vMerge w:val="restart"/>
            <w:tcBorders>
              <w:top w:val="single" w:sz="12" w:space="0" w:color="auto"/>
              <w:left w:val="single" w:sz="6" w:space="0" w:color="auto"/>
              <w:right w:val="single" w:sz="12" w:space="0" w:color="auto"/>
              <w:tr2bl w:val="single" w:sz="4" w:space="0" w:color="auto"/>
            </w:tcBorders>
            <w:tcMar>
              <w:left w:w="113" w:type="dxa"/>
              <w:right w:w="113" w:type="dxa"/>
            </w:tcMar>
            <w:vAlign w:val="center"/>
          </w:tcPr>
          <w:p w:rsidR="006301B3" w:rsidRPr="0095330B" w:rsidRDefault="006301B3" w:rsidP="00726915">
            <w:pPr>
              <w:rPr>
                <w:b/>
              </w:rPr>
            </w:pPr>
            <w:r w:rsidRPr="0095330B">
              <w:rPr>
                <w:b/>
              </w:rPr>
              <w:t>Учебные предметы</w:t>
            </w:r>
          </w:p>
          <w:p w:rsidR="006301B3" w:rsidRPr="0095330B" w:rsidRDefault="006301B3" w:rsidP="00726915">
            <w:pPr>
              <w:rPr>
                <w:b/>
              </w:rPr>
            </w:pPr>
            <w:r w:rsidRPr="0095330B">
              <w:rPr>
                <w:b/>
              </w:rPr>
              <w:t xml:space="preserve">                                       </w:t>
            </w:r>
          </w:p>
          <w:p w:rsidR="006301B3" w:rsidRPr="0095330B" w:rsidRDefault="006301B3" w:rsidP="00726915">
            <w:pPr>
              <w:rPr>
                <w:b/>
              </w:rPr>
            </w:pPr>
            <w:r w:rsidRPr="0095330B">
              <w:rPr>
                <w:b/>
              </w:rPr>
              <w:t xml:space="preserve">                                    Классы</w:t>
            </w:r>
          </w:p>
        </w:tc>
        <w:tc>
          <w:tcPr>
            <w:tcW w:w="816" w:type="dxa"/>
            <w:tcBorders>
              <w:top w:val="single" w:sz="12" w:space="0" w:color="auto"/>
              <w:left w:val="single" w:sz="12" w:space="0" w:color="auto"/>
              <w:bottom w:val="single" w:sz="4" w:space="0" w:color="auto"/>
              <w:right w:val="single" w:sz="12" w:space="0" w:color="auto"/>
            </w:tcBorders>
            <w:shd w:val="clear" w:color="auto" w:fill="auto"/>
            <w:vAlign w:val="center"/>
          </w:tcPr>
          <w:p w:rsidR="006301B3" w:rsidRPr="0095330B" w:rsidRDefault="006301B3" w:rsidP="00726915">
            <w:pPr>
              <w:pStyle w:val="a7"/>
              <w:jc w:val="center"/>
              <w:rPr>
                <w:b/>
              </w:rPr>
            </w:pPr>
            <w:r w:rsidRPr="0095330B">
              <w:rPr>
                <w:b/>
              </w:rPr>
              <w:t>Кол-во часов</w:t>
            </w:r>
          </w:p>
          <w:p w:rsidR="006301B3" w:rsidRPr="0095330B" w:rsidRDefault="006301B3" w:rsidP="00726915">
            <w:pPr>
              <w:pStyle w:val="a7"/>
              <w:jc w:val="center"/>
              <w:rPr>
                <w:b/>
              </w:rPr>
            </w:pPr>
            <w:r w:rsidRPr="0095330B">
              <w:rPr>
                <w:b/>
              </w:rPr>
              <w:t>в неделю</w:t>
            </w:r>
          </w:p>
        </w:tc>
        <w:tc>
          <w:tcPr>
            <w:tcW w:w="952" w:type="dxa"/>
            <w:tcBorders>
              <w:top w:val="single" w:sz="12" w:space="0" w:color="auto"/>
              <w:left w:val="single" w:sz="12" w:space="0" w:color="auto"/>
              <w:bottom w:val="single" w:sz="4" w:space="0" w:color="auto"/>
              <w:right w:val="single" w:sz="12" w:space="0" w:color="auto"/>
            </w:tcBorders>
          </w:tcPr>
          <w:p w:rsidR="006301B3" w:rsidRPr="0095330B" w:rsidRDefault="006301B3" w:rsidP="00726915">
            <w:pPr>
              <w:pStyle w:val="a7"/>
              <w:jc w:val="center"/>
              <w:rPr>
                <w:b/>
              </w:rPr>
            </w:pPr>
            <w:r w:rsidRPr="0095330B">
              <w:rPr>
                <w:b/>
              </w:rPr>
              <w:t>Кол-во часов</w:t>
            </w:r>
          </w:p>
          <w:p w:rsidR="006301B3" w:rsidRPr="0095330B" w:rsidRDefault="006301B3" w:rsidP="00726915">
            <w:pPr>
              <w:pStyle w:val="a7"/>
              <w:jc w:val="center"/>
              <w:rPr>
                <w:b/>
              </w:rPr>
            </w:pPr>
            <w:r w:rsidRPr="0095330B">
              <w:rPr>
                <w:b/>
              </w:rPr>
              <w:t>в неделю</w:t>
            </w:r>
          </w:p>
        </w:tc>
        <w:tc>
          <w:tcPr>
            <w:tcW w:w="1224" w:type="dxa"/>
            <w:tcBorders>
              <w:top w:val="single" w:sz="12" w:space="0" w:color="auto"/>
              <w:left w:val="single" w:sz="12" w:space="0" w:color="auto"/>
              <w:bottom w:val="single" w:sz="4" w:space="0" w:color="auto"/>
              <w:right w:val="single" w:sz="12" w:space="0" w:color="auto"/>
            </w:tcBorders>
          </w:tcPr>
          <w:p w:rsidR="006301B3" w:rsidRPr="0095330B" w:rsidRDefault="006301B3" w:rsidP="00726915">
            <w:pPr>
              <w:pStyle w:val="a7"/>
              <w:jc w:val="center"/>
              <w:rPr>
                <w:b/>
              </w:rPr>
            </w:pPr>
            <w:r w:rsidRPr="0095330B">
              <w:rPr>
                <w:b/>
              </w:rPr>
              <w:t>Кол-во часов</w:t>
            </w:r>
          </w:p>
          <w:p w:rsidR="006301B3" w:rsidRPr="0095330B" w:rsidRDefault="006301B3" w:rsidP="00726915">
            <w:pPr>
              <w:pStyle w:val="a7"/>
              <w:jc w:val="center"/>
              <w:rPr>
                <w:b/>
              </w:rPr>
            </w:pPr>
            <w:r w:rsidRPr="0095330B">
              <w:rPr>
                <w:b/>
              </w:rPr>
              <w:t>в неделю</w:t>
            </w:r>
          </w:p>
        </w:tc>
        <w:tc>
          <w:tcPr>
            <w:tcW w:w="1224" w:type="dxa"/>
            <w:tcBorders>
              <w:top w:val="single" w:sz="12" w:space="0" w:color="auto"/>
              <w:left w:val="single" w:sz="12" w:space="0" w:color="auto"/>
              <w:bottom w:val="single" w:sz="4" w:space="0" w:color="auto"/>
              <w:right w:val="single" w:sz="12" w:space="0" w:color="auto"/>
            </w:tcBorders>
          </w:tcPr>
          <w:p w:rsidR="006301B3" w:rsidRPr="0095330B" w:rsidRDefault="006301B3" w:rsidP="00726915">
            <w:pPr>
              <w:pStyle w:val="a7"/>
              <w:jc w:val="center"/>
              <w:rPr>
                <w:b/>
              </w:rPr>
            </w:pPr>
            <w:r w:rsidRPr="0095330B">
              <w:rPr>
                <w:b/>
              </w:rPr>
              <w:t>Кол-во часов</w:t>
            </w:r>
          </w:p>
          <w:p w:rsidR="006301B3" w:rsidRPr="0095330B" w:rsidRDefault="006301B3" w:rsidP="00726915">
            <w:pPr>
              <w:pStyle w:val="a7"/>
              <w:jc w:val="center"/>
              <w:rPr>
                <w:b/>
              </w:rPr>
            </w:pPr>
            <w:r w:rsidRPr="0095330B">
              <w:rPr>
                <w:b/>
              </w:rPr>
              <w:t>в неделю</w:t>
            </w:r>
          </w:p>
        </w:tc>
        <w:tc>
          <w:tcPr>
            <w:tcW w:w="1225" w:type="dxa"/>
            <w:tcBorders>
              <w:top w:val="single" w:sz="12" w:space="0" w:color="auto"/>
              <w:left w:val="single" w:sz="12" w:space="0" w:color="auto"/>
              <w:bottom w:val="single" w:sz="4" w:space="0" w:color="auto"/>
              <w:right w:val="single" w:sz="12" w:space="0" w:color="auto"/>
            </w:tcBorders>
          </w:tcPr>
          <w:p w:rsidR="006301B3" w:rsidRPr="0095330B" w:rsidRDefault="006301B3" w:rsidP="00726915">
            <w:pPr>
              <w:pStyle w:val="a7"/>
              <w:jc w:val="center"/>
              <w:rPr>
                <w:b/>
              </w:rPr>
            </w:pPr>
            <w:r w:rsidRPr="0095330B">
              <w:rPr>
                <w:b/>
              </w:rPr>
              <w:t>ВСЕГО</w:t>
            </w:r>
          </w:p>
        </w:tc>
      </w:tr>
      <w:tr w:rsidR="006301B3" w:rsidRPr="0095330B" w:rsidTr="00726915">
        <w:trPr>
          <w:trHeight w:val="386"/>
        </w:trPr>
        <w:tc>
          <w:tcPr>
            <w:tcW w:w="1769" w:type="dxa"/>
            <w:vMerge/>
            <w:tcBorders>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p>
        </w:tc>
        <w:tc>
          <w:tcPr>
            <w:tcW w:w="2312" w:type="dxa"/>
            <w:vMerge/>
            <w:tcBorders>
              <w:left w:val="single" w:sz="6" w:space="0" w:color="auto"/>
              <w:bottom w:val="single" w:sz="4" w:space="0" w:color="auto"/>
              <w:right w:val="single" w:sz="12" w:space="0" w:color="auto"/>
            </w:tcBorders>
            <w:tcMar>
              <w:left w:w="113" w:type="dxa"/>
              <w:right w:w="113" w:type="dxa"/>
            </w:tcMar>
            <w:vAlign w:val="center"/>
          </w:tcPr>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rPr>
                <w:b/>
                <w:i/>
              </w:rPr>
            </w:pPr>
            <w:r w:rsidRPr="0095330B">
              <w:rPr>
                <w:b/>
                <w:i/>
              </w:rPr>
              <w:t>1</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rPr>
                <w:b/>
                <w:i/>
              </w:rPr>
            </w:pPr>
            <w:r w:rsidRPr="0095330B">
              <w:rPr>
                <w:b/>
                <w:i/>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rPr>
                <w:b/>
                <w:i/>
              </w:rPr>
            </w:pPr>
            <w:r w:rsidRPr="0095330B">
              <w:rPr>
                <w:b/>
                <w:i/>
              </w:rPr>
              <w:t>3</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rPr>
                <w:b/>
                <w:i/>
              </w:rPr>
            </w:pPr>
            <w:r w:rsidRPr="0095330B">
              <w:rPr>
                <w:b/>
                <w:i/>
              </w:rPr>
              <w:t>4</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i/>
              </w:rPr>
            </w:pPr>
          </w:p>
        </w:tc>
      </w:tr>
      <w:tr w:rsidR="006301B3" w:rsidRPr="0095330B" w:rsidTr="00726915">
        <w:trPr>
          <w:trHeight w:hRule="exact" w:val="507"/>
        </w:trPr>
        <w:tc>
          <w:tcPr>
            <w:tcW w:w="1769" w:type="dxa"/>
            <w:vMerge w:val="restart"/>
            <w:tcBorders>
              <w:top w:val="single" w:sz="4" w:space="0" w:color="auto"/>
              <w:left w:val="single" w:sz="4" w:space="0" w:color="auto"/>
            </w:tcBorders>
            <w:shd w:val="clear" w:color="auto" w:fill="auto"/>
            <w:tcMar>
              <w:left w:w="113" w:type="dxa"/>
              <w:right w:w="113" w:type="dxa"/>
            </w:tcMar>
          </w:tcPr>
          <w:p w:rsidR="006301B3" w:rsidRPr="0095330B" w:rsidRDefault="006301B3" w:rsidP="00726915">
            <w:pPr>
              <w:rPr>
                <w:b/>
                <w:lang w:val="tt-RU"/>
              </w:rPr>
            </w:pPr>
            <w:r w:rsidRPr="0095330B">
              <w:rPr>
                <w:b/>
              </w:rPr>
              <w:t xml:space="preserve">Русский язык </w:t>
            </w:r>
            <w:r w:rsidRPr="0095330B">
              <w:rPr>
                <w:b/>
                <w:lang w:val="tt-RU"/>
              </w:rPr>
              <w:t xml:space="preserve">и </w:t>
            </w:r>
            <w:proofErr w:type="gramStart"/>
            <w:r w:rsidRPr="0095330B">
              <w:rPr>
                <w:b/>
                <w:lang w:val="tt-RU"/>
              </w:rPr>
              <w:t>литератур-ное</w:t>
            </w:r>
            <w:proofErr w:type="gramEnd"/>
            <w:r w:rsidRPr="0095330B">
              <w:rPr>
                <w:b/>
                <w:lang w:val="tt-RU"/>
              </w:rPr>
              <w:t xml:space="preserve"> чтение</w:t>
            </w:r>
          </w:p>
          <w:p w:rsidR="006301B3" w:rsidRPr="0095330B" w:rsidRDefault="006301B3" w:rsidP="00726915">
            <w:pPr>
              <w:rPr>
                <w:b/>
              </w:rPr>
            </w:pPr>
          </w:p>
          <w:p w:rsidR="006301B3" w:rsidRPr="0095330B" w:rsidRDefault="006301B3" w:rsidP="00726915">
            <w:pPr>
              <w:rPr>
                <w:b/>
              </w:rPr>
            </w:pPr>
          </w:p>
          <w:p w:rsidR="006301B3" w:rsidRPr="0095330B" w:rsidRDefault="006301B3" w:rsidP="00726915">
            <w:pPr>
              <w:rPr>
                <w:b/>
              </w:rPr>
            </w:pPr>
          </w:p>
        </w:tc>
        <w:tc>
          <w:tcPr>
            <w:tcW w:w="2312"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Русский язык</w:t>
            </w:r>
          </w:p>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w:t>
            </w:r>
          </w:p>
        </w:tc>
        <w:tc>
          <w:tcPr>
            <w:tcW w:w="952"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4</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3</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4</w:t>
            </w:r>
          </w:p>
        </w:tc>
        <w:tc>
          <w:tcPr>
            <w:tcW w:w="1225"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13</w:t>
            </w:r>
          </w:p>
        </w:tc>
      </w:tr>
      <w:tr w:rsidR="006301B3" w:rsidRPr="0095330B" w:rsidTr="00726915">
        <w:trPr>
          <w:trHeight w:hRule="exact" w:val="711"/>
        </w:trPr>
        <w:tc>
          <w:tcPr>
            <w:tcW w:w="1769" w:type="dxa"/>
            <w:vMerge/>
            <w:tcBorders>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p>
        </w:tc>
        <w:tc>
          <w:tcPr>
            <w:tcW w:w="2312"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 xml:space="preserve">Литературное </w:t>
            </w:r>
          </w:p>
          <w:p w:rsidR="006301B3" w:rsidRPr="0095330B" w:rsidRDefault="006301B3" w:rsidP="00726915">
            <w:pPr>
              <w:rPr>
                <w:b/>
              </w:rPr>
            </w:pPr>
            <w:r w:rsidRPr="0095330B">
              <w:rPr>
                <w:b/>
              </w:rPr>
              <w:t>чтение</w:t>
            </w:r>
          </w:p>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w:t>
            </w:r>
          </w:p>
        </w:tc>
        <w:tc>
          <w:tcPr>
            <w:tcW w:w="952"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w:t>
            </w:r>
          </w:p>
        </w:tc>
        <w:tc>
          <w:tcPr>
            <w:tcW w:w="1225"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8</w:t>
            </w:r>
          </w:p>
        </w:tc>
      </w:tr>
      <w:tr w:rsidR="006301B3" w:rsidRPr="0095330B" w:rsidTr="00726915">
        <w:trPr>
          <w:trHeight w:hRule="exact" w:val="553"/>
        </w:trPr>
        <w:tc>
          <w:tcPr>
            <w:tcW w:w="1769" w:type="dxa"/>
            <w:vMerge w:val="restart"/>
            <w:tcBorders>
              <w:top w:val="single" w:sz="4" w:space="0" w:color="auto"/>
              <w:left w:val="single" w:sz="4" w:space="0" w:color="auto"/>
            </w:tcBorders>
            <w:shd w:val="clear" w:color="auto" w:fill="auto"/>
            <w:tcMar>
              <w:left w:w="113" w:type="dxa"/>
              <w:right w:w="113" w:type="dxa"/>
            </w:tcMar>
          </w:tcPr>
          <w:p w:rsidR="006301B3" w:rsidRPr="0095330B" w:rsidRDefault="006301B3" w:rsidP="00726915">
            <w:pPr>
              <w:rPr>
                <w:b/>
                <w:lang w:val="tt-RU"/>
              </w:rPr>
            </w:pPr>
            <w:r w:rsidRPr="0095330B">
              <w:rPr>
                <w:b/>
                <w:lang w:val="tt-RU"/>
              </w:rPr>
              <w:t>Родной язык и литератур-ное чтение</w:t>
            </w:r>
          </w:p>
          <w:p w:rsidR="006301B3" w:rsidRPr="0095330B" w:rsidRDefault="006301B3" w:rsidP="00726915">
            <w:pPr>
              <w:rPr>
                <w:b/>
              </w:rPr>
            </w:pPr>
          </w:p>
        </w:tc>
        <w:tc>
          <w:tcPr>
            <w:tcW w:w="2312"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lang w:val="tt-RU"/>
              </w:rPr>
            </w:pPr>
            <w:r w:rsidRPr="0095330B">
              <w:rPr>
                <w:b/>
                <w:lang w:val="tt-RU"/>
              </w:rPr>
              <w:t>Родной язык</w:t>
            </w:r>
          </w:p>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3</w:t>
            </w:r>
          </w:p>
        </w:tc>
        <w:tc>
          <w:tcPr>
            <w:tcW w:w="952"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3</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4</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3</w:t>
            </w:r>
          </w:p>
        </w:tc>
        <w:tc>
          <w:tcPr>
            <w:tcW w:w="1225"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13</w:t>
            </w:r>
          </w:p>
        </w:tc>
      </w:tr>
      <w:tr w:rsidR="006301B3" w:rsidRPr="0095330B" w:rsidTr="00726915">
        <w:trPr>
          <w:trHeight w:hRule="exact" w:val="987"/>
        </w:trPr>
        <w:tc>
          <w:tcPr>
            <w:tcW w:w="1769" w:type="dxa"/>
            <w:vMerge/>
            <w:tcBorders>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p>
        </w:tc>
        <w:tc>
          <w:tcPr>
            <w:tcW w:w="2312"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 xml:space="preserve">Литературное </w:t>
            </w:r>
          </w:p>
          <w:p w:rsidR="006301B3" w:rsidRPr="0095330B" w:rsidRDefault="006301B3" w:rsidP="00726915">
            <w:pPr>
              <w:rPr>
                <w:b/>
              </w:rPr>
            </w:pPr>
            <w:r w:rsidRPr="0095330B">
              <w:rPr>
                <w:b/>
              </w:rPr>
              <w:t>чтение на родном языке</w:t>
            </w:r>
          </w:p>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8</w:t>
            </w:r>
          </w:p>
        </w:tc>
      </w:tr>
      <w:tr w:rsidR="006301B3" w:rsidRPr="0095330B" w:rsidTr="00726915">
        <w:trPr>
          <w:trHeight w:hRule="exact" w:val="698"/>
        </w:trPr>
        <w:tc>
          <w:tcPr>
            <w:tcW w:w="1769" w:type="dxa"/>
            <w:tcBorders>
              <w:top w:val="single" w:sz="4" w:space="0" w:color="auto"/>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r w:rsidRPr="0095330B">
              <w:rPr>
                <w:b/>
              </w:rPr>
              <w:t>Иностранный язык</w:t>
            </w:r>
          </w:p>
          <w:p w:rsidR="006301B3" w:rsidRPr="0095330B" w:rsidRDefault="006301B3" w:rsidP="00726915">
            <w:pPr>
              <w:rPr>
                <w:b/>
              </w:rPr>
            </w:pPr>
          </w:p>
        </w:tc>
        <w:tc>
          <w:tcPr>
            <w:tcW w:w="2312"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Иностранный язык</w:t>
            </w:r>
          </w:p>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2</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6</w:t>
            </w:r>
          </w:p>
        </w:tc>
      </w:tr>
      <w:tr w:rsidR="006301B3" w:rsidRPr="0095330B" w:rsidTr="00726915">
        <w:trPr>
          <w:trHeight w:val="536"/>
        </w:trPr>
        <w:tc>
          <w:tcPr>
            <w:tcW w:w="1769" w:type="dxa"/>
            <w:vMerge w:val="restart"/>
            <w:tcBorders>
              <w:top w:val="single" w:sz="4" w:space="0" w:color="auto"/>
              <w:left w:val="single" w:sz="4" w:space="0" w:color="auto"/>
            </w:tcBorders>
            <w:shd w:val="clear" w:color="auto" w:fill="auto"/>
            <w:tcMar>
              <w:left w:w="113" w:type="dxa"/>
              <w:right w:w="113" w:type="dxa"/>
            </w:tcMar>
          </w:tcPr>
          <w:p w:rsidR="006301B3" w:rsidRPr="0095330B" w:rsidRDefault="006301B3" w:rsidP="00726915">
            <w:pPr>
              <w:rPr>
                <w:b/>
              </w:rPr>
            </w:pPr>
            <w:proofErr w:type="gramStart"/>
            <w:r w:rsidRPr="0095330B">
              <w:rPr>
                <w:b/>
              </w:rPr>
              <w:t>Математи</w:t>
            </w:r>
            <w:r w:rsidRPr="0095330B">
              <w:rPr>
                <w:b/>
                <w:lang w:val="tt-RU"/>
              </w:rPr>
              <w:t>-</w:t>
            </w:r>
            <w:r w:rsidRPr="0095330B">
              <w:rPr>
                <w:b/>
              </w:rPr>
              <w:t>ка</w:t>
            </w:r>
            <w:proofErr w:type="gramEnd"/>
            <w:r w:rsidRPr="0095330B">
              <w:rPr>
                <w:b/>
              </w:rPr>
              <w:t xml:space="preserve"> и инфор</w:t>
            </w:r>
            <w:r w:rsidRPr="0095330B">
              <w:rPr>
                <w:b/>
                <w:lang w:val="tt-RU"/>
              </w:rPr>
              <w:t>-</w:t>
            </w:r>
            <w:r w:rsidRPr="0095330B">
              <w:rPr>
                <w:b/>
              </w:rPr>
              <w:t>матика</w:t>
            </w:r>
          </w:p>
        </w:tc>
        <w:tc>
          <w:tcPr>
            <w:tcW w:w="2312"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Математика</w:t>
            </w:r>
          </w:p>
        </w:tc>
        <w:tc>
          <w:tcPr>
            <w:tcW w:w="816" w:type="dxa"/>
            <w:tcBorders>
              <w:top w:val="single" w:sz="6" w:space="0" w:color="auto"/>
              <w:left w:val="single" w:sz="12" w:space="0" w:color="auto"/>
              <w:bottom w:val="single" w:sz="4" w:space="0" w:color="auto"/>
              <w:right w:val="single" w:sz="12" w:space="0" w:color="auto"/>
            </w:tcBorders>
            <w:vAlign w:val="center"/>
          </w:tcPr>
          <w:p w:rsidR="006301B3" w:rsidRPr="0095330B" w:rsidRDefault="006301B3" w:rsidP="00726915">
            <w:pPr>
              <w:rPr>
                <w:b/>
                <w:lang w:val="tt-RU"/>
              </w:rPr>
            </w:pPr>
          </w:p>
          <w:p w:rsidR="006301B3" w:rsidRPr="0095330B" w:rsidRDefault="006301B3" w:rsidP="00726915">
            <w:pPr>
              <w:jc w:val="center"/>
              <w:rPr>
                <w:b/>
              </w:rPr>
            </w:pPr>
            <w:r w:rsidRPr="0095330B">
              <w:rPr>
                <w:b/>
              </w:rPr>
              <w:t>4</w:t>
            </w:r>
          </w:p>
        </w:tc>
        <w:tc>
          <w:tcPr>
            <w:tcW w:w="952" w:type="dxa"/>
            <w:tcBorders>
              <w:top w:val="single" w:sz="6" w:space="0" w:color="auto"/>
              <w:left w:val="single" w:sz="12" w:space="0" w:color="auto"/>
              <w:bottom w:val="single" w:sz="4"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4</w:t>
            </w:r>
          </w:p>
        </w:tc>
        <w:tc>
          <w:tcPr>
            <w:tcW w:w="1224" w:type="dxa"/>
            <w:tcBorders>
              <w:top w:val="single" w:sz="6" w:space="0" w:color="auto"/>
              <w:left w:val="single" w:sz="12" w:space="0" w:color="auto"/>
              <w:bottom w:val="single" w:sz="4"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4</w:t>
            </w:r>
          </w:p>
        </w:tc>
        <w:tc>
          <w:tcPr>
            <w:tcW w:w="1224" w:type="dxa"/>
            <w:tcBorders>
              <w:top w:val="single" w:sz="6" w:space="0" w:color="auto"/>
              <w:left w:val="single" w:sz="12" w:space="0" w:color="auto"/>
              <w:bottom w:val="single" w:sz="4"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4</w:t>
            </w:r>
          </w:p>
        </w:tc>
        <w:tc>
          <w:tcPr>
            <w:tcW w:w="1225" w:type="dxa"/>
            <w:tcBorders>
              <w:top w:val="single" w:sz="6" w:space="0" w:color="auto"/>
              <w:left w:val="single" w:sz="12" w:space="0" w:color="auto"/>
              <w:bottom w:val="single" w:sz="4"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16</w:t>
            </w:r>
          </w:p>
        </w:tc>
      </w:tr>
      <w:tr w:rsidR="006301B3" w:rsidRPr="0095330B" w:rsidTr="00726915">
        <w:trPr>
          <w:trHeight w:val="469"/>
        </w:trPr>
        <w:tc>
          <w:tcPr>
            <w:tcW w:w="1769" w:type="dxa"/>
            <w:vMerge/>
            <w:tcBorders>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p>
        </w:tc>
        <w:tc>
          <w:tcPr>
            <w:tcW w:w="2312" w:type="dxa"/>
            <w:tcBorders>
              <w:top w:val="single" w:sz="4" w:space="0" w:color="auto"/>
              <w:left w:val="single" w:sz="6" w:space="0" w:color="auto"/>
              <w:bottom w:val="single" w:sz="6" w:space="0" w:color="auto"/>
              <w:right w:val="single" w:sz="4" w:space="0" w:color="auto"/>
            </w:tcBorders>
            <w:tcMar>
              <w:left w:w="113" w:type="dxa"/>
              <w:right w:w="113" w:type="dxa"/>
            </w:tcMar>
            <w:vAlign w:val="center"/>
          </w:tcPr>
          <w:p w:rsidR="006301B3" w:rsidRPr="0095330B" w:rsidRDefault="006301B3" w:rsidP="00726915">
            <w:pPr>
              <w:rPr>
                <w:b/>
                <w:lang w:val="tt-RU"/>
              </w:rPr>
            </w:pPr>
            <w:r w:rsidRPr="0095330B">
              <w:rPr>
                <w:b/>
                <w:lang w:val="tt-RU"/>
              </w:rPr>
              <w:t>Информатика</w:t>
            </w:r>
          </w:p>
        </w:tc>
        <w:tc>
          <w:tcPr>
            <w:tcW w:w="816" w:type="dxa"/>
            <w:tcBorders>
              <w:top w:val="single" w:sz="4" w:space="0" w:color="auto"/>
              <w:left w:val="single" w:sz="4" w:space="0" w:color="auto"/>
              <w:bottom w:val="single" w:sz="6" w:space="0" w:color="auto"/>
              <w:right w:val="single" w:sz="12" w:space="0" w:color="auto"/>
            </w:tcBorders>
            <w:vAlign w:val="center"/>
          </w:tcPr>
          <w:p w:rsidR="006301B3" w:rsidRPr="0095330B" w:rsidRDefault="006301B3" w:rsidP="00726915">
            <w:pPr>
              <w:jc w:val="center"/>
              <w:rPr>
                <w:b/>
              </w:rPr>
            </w:pPr>
          </w:p>
        </w:tc>
        <w:tc>
          <w:tcPr>
            <w:tcW w:w="952"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p>
        </w:tc>
        <w:tc>
          <w:tcPr>
            <w:tcW w:w="1224"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p>
        </w:tc>
        <w:tc>
          <w:tcPr>
            <w:tcW w:w="1224"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p>
        </w:tc>
        <w:tc>
          <w:tcPr>
            <w:tcW w:w="1225"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p>
        </w:tc>
      </w:tr>
      <w:tr w:rsidR="006301B3" w:rsidRPr="0095330B" w:rsidTr="00726915">
        <w:trPr>
          <w:trHeight w:hRule="exact" w:val="1263"/>
        </w:trPr>
        <w:tc>
          <w:tcPr>
            <w:tcW w:w="1769" w:type="dxa"/>
            <w:tcBorders>
              <w:top w:val="single" w:sz="4" w:space="0" w:color="auto"/>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r w:rsidRPr="0095330B">
              <w:rPr>
                <w:b/>
              </w:rPr>
              <w:t xml:space="preserve">Обществознание и </w:t>
            </w:r>
            <w:proofErr w:type="gramStart"/>
            <w:r w:rsidRPr="0095330B">
              <w:rPr>
                <w:b/>
              </w:rPr>
              <w:t>естествоз</w:t>
            </w:r>
            <w:r w:rsidRPr="0095330B">
              <w:rPr>
                <w:b/>
                <w:lang w:val="tt-RU"/>
              </w:rPr>
              <w:t>-</w:t>
            </w:r>
            <w:r w:rsidRPr="0095330B">
              <w:rPr>
                <w:b/>
              </w:rPr>
              <w:t>нание</w:t>
            </w:r>
            <w:proofErr w:type="gramEnd"/>
          </w:p>
        </w:tc>
        <w:tc>
          <w:tcPr>
            <w:tcW w:w="2312" w:type="dxa"/>
            <w:tcBorders>
              <w:top w:val="single" w:sz="6" w:space="0" w:color="auto"/>
              <w:left w:val="single" w:sz="6" w:space="0" w:color="auto"/>
              <w:bottom w:val="single" w:sz="6" w:space="0" w:color="auto"/>
              <w:right w:val="single" w:sz="4" w:space="0" w:color="auto"/>
            </w:tcBorders>
            <w:tcMar>
              <w:left w:w="113" w:type="dxa"/>
              <w:right w:w="113" w:type="dxa"/>
            </w:tcMar>
            <w:vAlign w:val="center"/>
          </w:tcPr>
          <w:p w:rsidR="006301B3" w:rsidRPr="0095330B" w:rsidRDefault="006301B3" w:rsidP="00726915">
            <w:pPr>
              <w:rPr>
                <w:b/>
              </w:rPr>
            </w:pPr>
            <w:r w:rsidRPr="0095330B">
              <w:rPr>
                <w:b/>
              </w:rPr>
              <w:t>Окружающий мир</w:t>
            </w:r>
          </w:p>
        </w:tc>
        <w:tc>
          <w:tcPr>
            <w:tcW w:w="816" w:type="dxa"/>
            <w:tcBorders>
              <w:top w:val="single" w:sz="6" w:space="0" w:color="auto"/>
              <w:left w:val="single" w:sz="4" w:space="0" w:color="auto"/>
              <w:bottom w:val="single" w:sz="6" w:space="0" w:color="auto"/>
              <w:right w:val="single" w:sz="12" w:space="0" w:color="auto"/>
            </w:tcBorders>
            <w:vAlign w:val="center"/>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lang w:val="tt-RU"/>
              </w:rPr>
            </w:pPr>
          </w:p>
          <w:p w:rsidR="006301B3" w:rsidRPr="0095330B" w:rsidRDefault="006301B3" w:rsidP="00726915">
            <w:pPr>
              <w:jc w:val="center"/>
              <w:rPr>
                <w:b/>
              </w:rPr>
            </w:pPr>
            <w:r w:rsidRPr="0095330B">
              <w:rPr>
                <w:b/>
              </w:rPr>
              <w:t>8</w:t>
            </w:r>
          </w:p>
        </w:tc>
      </w:tr>
      <w:tr w:rsidR="006301B3" w:rsidRPr="0095330B" w:rsidTr="00726915">
        <w:trPr>
          <w:trHeight w:hRule="exact" w:val="1550"/>
        </w:trPr>
        <w:tc>
          <w:tcPr>
            <w:tcW w:w="1769" w:type="dxa"/>
            <w:tcBorders>
              <w:top w:val="single" w:sz="4" w:space="0" w:color="auto"/>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r w:rsidRPr="0095330B">
              <w:rPr>
                <w:b/>
              </w:rPr>
              <w:lastRenderedPageBreak/>
              <w:t xml:space="preserve">Основы </w:t>
            </w:r>
            <w:proofErr w:type="gramStart"/>
            <w:r w:rsidRPr="0095330B">
              <w:rPr>
                <w:b/>
              </w:rPr>
              <w:t>ре</w:t>
            </w:r>
            <w:r w:rsidRPr="0095330B">
              <w:rPr>
                <w:b/>
                <w:lang w:val="tt-RU"/>
              </w:rPr>
              <w:t>-</w:t>
            </w:r>
            <w:r w:rsidRPr="0095330B">
              <w:rPr>
                <w:b/>
              </w:rPr>
              <w:t>лигиозных</w:t>
            </w:r>
            <w:proofErr w:type="gramEnd"/>
            <w:r w:rsidRPr="0095330B">
              <w:rPr>
                <w:b/>
              </w:rPr>
              <w:t xml:space="preserve"> культур и светской этики</w:t>
            </w:r>
          </w:p>
        </w:tc>
        <w:tc>
          <w:tcPr>
            <w:tcW w:w="2312" w:type="dxa"/>
            <w:tcBorders>
              <w:top w:val="single" w:sz="6" w:space="0" w:color="auto"/>
              <w:left w:val="single" w:sz="6" w:space="0" w:color="auto"/>
              <w:bottom w:val="single" w:sz="6" w:space="0" w:color="auto"/>
              <w:right w:val="single" w:sz="12" w:space="0" w:color="auto"/>
            </w:tcBorders>
            <w:tcMar>
              <w:left w:w="113" w:type="dxa"/>
              <w:right w:w="113" w:type="dxa"/>
            </w:tcMar>
          </w:tcPr>
          <w:p w:rsidR="006301B3" w:rsidRPr="0095330B" w:rsidRDefault="006301B3" w:rsidP="00726915">
            <w:pPr>
              <w:rPr>
                <w:b/>
              </w:rPr>
            </w:pPr>
            <w:r w:rsidRPr="0095330B">
              <w:rPr>
                <w:b/>
              </w:rPr>
              <w:t>Основы религиозных культур и светской этики</w:t>
            </w: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w:t>
            </w:r>
          </w:p>
          <w:p w:rsidR="006301B3" w:rsidRPr="0095330B" w:rsidRDefault="006301B3" w:rsidP="00726915">
            <w:pPr>
              <w:rPr>
                <w:b/>
              </w:rPr>
            </w:pPr>
            <w:r w:rsidRPr="0095330B">
              <w:rPr>
                <w:b/>
              </w:rPr>
              <w:t xml:space="preserve">     </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1</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1</w:t>
            </w:r>
          </w:p>
        </w:tc>
      </w:tr>
      <w:tr w:rsidR="006301B3" w:rsidRPr="0095330B" w:rsidTr="00726915">
        <w:trPr>
          <w:trHeight w:hRule="exact" w:val="372"/>
        </w:trPr>
        <w:tc>
          <w:tcPr>
            <w:tcW w:w="1769" w:type="dxa"/>
            <w:vMerge w:val="restart"/>
            <w:tcBorders>
              <w:top w:val="single" w:sz="4" w:space="0" w:color="auto"/>
              <w:left w:val="single" w:sz="4" w:space="0" w:color="auto"/>
            </w:tcBorders>
            <w:shd w:val="clear" w:color="auto" w:fill="auto"/>
            <w:tcMar>
              <w:left w:w="113" w:type="dxa"/>
              <w:right w:w="113" w:type="dxa"/>
            </w:tcMar>
          </w:tcPr>
          <w:p w:rsidR="006301B3" w:rsidRPr="0095330B" w:rsidRDefault="006301B3" w:rsidP="00726915">
            <w:pPr>
              <w:rPr>
                <w:b/>
              </w:rPr>
            </w:pPr>
            <w:r w:rsidRPr="0095330B">
              <w:rPr>
                <w:b/>
              </w:rPr>
              <w:t xml:space="preserve">Искусство </w:t>
            </w:r>
          </w:p>
        </w:tc>
        <w:tc>
          <w:tcPr>
            <w:tcW w:w="2312"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Музыка</w:t>
            </w:r>
          </w:p>
          <w:p w:rsidR="006301B3" w:rsidRPr="0095330B" w:rsidRDefault="006301B3" w:rsidP="00726915">
            <w:pPr>
              <w:rPr>
                <w:b/>
              </w:rPr>
            </w:pPr>
          </w:p>
        </w:tc>
        <w:tc>
          <w:tcPr>
            <w:tcW w:w="816" w:type="dxa"/>
            <w:tcBorders>
              <w:top w:val="single" w:sz="4"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1</w:t>
            </w:r>
          </w:p>
        </w:tc>
        <w:tc>
          <w:tcPr>
            <w:tcW w:w="952"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1</w:t>
            </w:r>
          </w:p>
        </w:tc>
        <w:tc>
          <w:tcPr>
            <w:tcW w:w="1224"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1</w:t>
            </w:r>
          </w:p>
        </w:tc>
        <w:tc>
          <w:tcPr>
            <w:tcW w:w="1224"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1</w:t>
            </w:r>
          </w:p>
        </w:tc>
        <w:tc>
          <w:tcPr>
            <w:tcW w:w="1225"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4</w:t>
            </w:r>
          </w:p>
        </w:tc>
      </w:tr>
      <w:tr w:rsidR="006301B3" w:rsidRPr="0095330B" w:rsidTr="00726915">
        <w:trPr>
          <w:trHeight w:hRule="exact" w:val="780"/>
        </w:trPr>
        <w:tc>
          <w:tcPr>
            <w:tcW w:w="1769" w:type="dxa"/>
            <w:vMerge/>
            <w:tcBorders>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p>
        </w:tc>
        <w:tc>
          <w:tcPr>
            <w:tcW w:w="2312"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rPr>
            </w:pPr>
            <w:proofErr w:type="gramStart"/>
            <w:r w:rsidRPr="0095330B">
              <w:rPr>
                <w:b/>
              </w:rPr>
              <w:t>Изобразитель</w:t>
            </w:r>
            <w:r w:rsidRPr="0095330B">
              <w:rPr>
                <w:b/>
                <w:lang w:val="tt-RU"/>
              </w:rPr>
              <w:t>-</w:t>
            </w:r>
            <w:r w:rsidRPr="0095330B">
              <w:rPr>
                <w:b/>
              </w:rPr>
              <w:t>ное</w:t>
            </w:r>
            <w:proofErr w:type="gramEnd"/>
            <w:r w:rsidRPr="0095330B">
              <w:rPr>
                <w:b/>
              </w:rPr>
              <w:t xml:space="preserve"> искусство</w:t>
            </w: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1</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rPr>
                <w:b/>
                <w:lang w:val="tt-RU"/>
              </w:rPr>
            </w:pPr>
          </w:p>
          <w:p w:rsidR="006301B3" w:rsidRPr="0095330B" w:rsidRDefault="006301B3" w:rsidP="00726915">
            <w:pPr>
              <w:jc w:val="center"/>
              <w:rPr>
                <w:b/>
              </w:rPr>
            </w:pPr>
            <w:r w:rsidRPr="0095330B">
              <w:rPr>
                <w:b/>
              </w:rPr>
              <w:t>1</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1</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1</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4</w:t>
            </w:r>
          </w:p>
        </w:tc>
      </w:tr>
      <w:tr w:rsidR="006301B3" w:rsidRPr="0095330B" w:rsidTr="00726915">
        <w:trPr>
          <w:trHeight w:hRule="exact" w:val="343"/>
        </w:trPr>
        <w:tc>
          <w:tcPr>
            <w:tcW w:w="1769" w:type="dxa"/>
            <w:tcBorders>
              <w:top w:val="single" w:sz="4" w:space="0" w:color="auto"/>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r w:rsidRPr="0095330B">
              <w:rPr>
                <w:b/>
              </w:rPr>
              <w:t>Технология</w:t>
            </w:r>
          </w:p>
        </w:tc>
        <w:tc>
          <w:tcPr>
            <w:tcW w:w="2312"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Технология</w:t>
            </w: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1</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1</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1</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1</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4</w:t>
            </w:r>
          </w:p>
        </w:tc>
      </w:tr>
      <w:tr w:rsidR="006301B3" w:rsidRPr="0095330B" w:rsidTr="00726915">
        <w:trPr>
          <w:trHeight w:hRule="exact" w:val="712"/>
        </w:trPr>
        <w:tc>
          <w:tcPr>
            <w:tcW w:w="1769" w:type="dxa"/>
            <w:tcBorders>
              <w:top w:val="single" w:sz="4" w:space="0" w:color="auto"/>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r w:rsidRPr="0095330B">
              <w:rPr>
                <w:b/>
              </w:rPr>
              <w:t>Физическая культура</w:t>
            </w:r>
          </w:p>
          <w:p w:rsidR="006301B3" w:rsidRPr="0095330B" w:rsidRDefault="006301B3" w:rsidP="00726915">
            <w:pPr>
              <w:rPr>
                <w:b/>
              </w:rPr>
            </w:pPr>
          </w:p>
        </w:tc>
        <w:tc>
          <w:tcPr>
            <w:tcW w:w="2312"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Физическая культура</w:t>
            </w: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3</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3</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3</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3</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12</w:t>
            </w:r>
          </w:p>
        </w:tc>
      </w:tr>
      <w:tr w:rsidR="006301B3" w:rsidRPr="0095330B" w:rsidTr="00726915">
        <w:trPr>
          <w:trHeight w:hRule="exact" w:val="652"/>
        </w:trPr>
        <w:tc>
          <w:tcPr>
            <w:tcW w:w="4081"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6301B3" w:rsidRPr="0095330B" w:rsidRDefault="006301B3" w:rsidP="00726915">
            <w:pPr>
              <w:rPr>
                <w:b/>
              </w:rPr>
            </w:pPr>
            <w:r w:rsidRPr="0095330B">
              <w:rPr>
                <w:b/>
              </w:rPr>
              <w:t>ИТОГО:</w:t>
            </w: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21</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25</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25</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26</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97</w:t>
            </w:r>
          </w:p>
        </w:tc>
      </w:tr>
      <w:tr w:rsidR="006301B3" w:rsidRPr="0095330B" w:rsidTr="00726915">
        <w:trPr>
          <w:trHeight w:hRule="exact" w:val="1665"/>
        </w:trPr>
        <w:tc>
          <w:tcPr>
            <w:tcW w:w="4081"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6301B3" w:rsidRPr="0095330B" w:rsidRDefault="006301B3" w:rsidP="00726915">
            <w:pPr>
              <w:rPr>
                <w:b/>
              </w:rPr>
            </w:pPr>
            <w:r w:rsidRPr="0095330B">
              <w:rPr>
                <w:b/>
              </w:rPr>
              <w:t xml:space="preserve">Часть, формируемая участниками образовательного процесса: </w:t>
            </w:r>
          </w:p>
          <w:p w:rsidR="006301B3" w:rsidRPr="0095330B" w:rsidRDefault="006301B3" w:rsidP="00726915">
            <w:r w:rsidRPr="0095330B">
              <w:t>Русский язык</w:t>
            </w:r>
          </w:p>
          <w:p w:rsidR="006301B3" w:rsidRPr="0095330B" w:rsidRDefault="006301B3" w:rsidP="00726915">
            <w:pPr>
              <w:rPr>
                <w:lang w:val="tt-RU"/>
              </w:rPr>
            </w:pPr>
            <w:r w:rsidRPr="0095330B">
              <w:rPr>
                <w:lang w:val="tt-RU"/>
              </w:rPr>
              <w:t>Математика</w:t>
            </w:r>
          </w:p>
          <w:p w:rsidR="006301B3" w:rsidRPr="0095330B" w:rsidRDefault="006301B3" w:rsidP="00726915"/>
          <w:p w:rsidR="006301B3" w:rsidRPr="0095330B" w:rsidRDefault="006301B3" w:rsidP="00726915"/>
          <w:p w:rsidR="006301B3" w:rsidRPr="0095330B" w:rsidRDefault="006301B3" w:rsidP="00726915">
            <w:pPr>
              <w:rPr>
                <w:b/>
              </w:rPr>
            </w:pPr>
          </w:p>
          <w:p w:rsidR="006301B3" w:rsidRPr="0095330B" w:rsidRDefault="006301B3" w:rsidP="00726915">
            <w:pPr>
              <w:rPr>
                <w:b/>
              </w:rPr>
            </w:pPr>
          </w:p>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p>
          <w:p w:rsidR="006301B3" w:rsidRPr="0095330B" w:rsidRDefault="006301B3" w:rsidP="00726915">
            <w:pPr>
              <w:jc w:val="center"/>
              <w:rPr>
                <w:b/>
              </w:rPr>
            </w:pPr>
            <w:r w:rsidRPr="0095330B">
              <w:rPr>
                <w:b/>
              </w:rPr>
              <w:t>-</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p>
          <w:p w:rsidR="006301B3" w:rsidRPr="0095330B" w:rsidRDefault="006301B3" w:rsidP="00726915">
            <w:pPr>
              <w:jc w:val="center"/>
              <w:rPr>
                <w:b/>
              </w:rPr>
            </w:pPr>
          </w:p>
          <w:p w:rsidR="006301B3" w:rsidRPr="0095330B" w:rsidRDefault="006301B3" w:rsidP="00726915">
            <w:pPr>
              <w:rPr>
                <w:b/>
              </w:rPr>
            </w:pPr>
          </w:p>
          <w:p w:rsidR="006301B3" w:rsidRPr="0095330B" w:rsidRDefault="006301B3" w:rsidP="00726915">
            <w:pPr>
              <w:jc w:val="center"/>
              <w:rPr>
                <w:b/>
              </w:rPr>
            </w:pPr>
            <w:r w:rsidRPr="0095330B">
              <w:rPr>
                <w:b/>
              </w:rPr>
              <w:t>1</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p>
          <w:p w:rsidR="006301B3" w:rsidRPr="0095330B" w:rsidRDefault="006301B3" w:rsidP="00726915">
            <w:pPr>
              <w:jc w:val="center"/>
              <w:rPr>
                <w:b/>
              </w:rPr>
            </w:pPr>
          </w:p>
          <w:p w:rsidR="006301B3" w:rsidRPr="0095330B" w:rsidRDefault="006301B3" w:rsidP="00726915">
            <w:pPr>
              <w:jc w:val="center"/>
              <w:rPr>
                <w:b/>
              </w:rPr>
            </w:pPr>
            <w:r w:rsidRPr="0095330B">
              <w:rPr>
                <w:b/>
              </w:rPr>
              <w:t>1</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p>
          <w:p w:rsidR="006301B3" w:rsidRPr="0095330B" w:rsidRDefault="006301B3" w:rsidP="00726915">
            <w:pPr>
              <w:jc w:val="center"/>
              <w:rPr>
                <w:b/>
              </w:rPr>
            </w:pPr>
          </w:p>
          <w:p w:rsidR="006301B3" w:rsidRPr="0095330B" w:rsidRDefault="006301B3" w:rsidP="00726915">
            <w:pPr>
              <w:jc w:val="center"/>
              <w:rPr>
                <w:b/>
              </w:rPr>
            </w:pPr>
            <w:r w:rsidRPr="0095330B">
              <w:rPr>
                <w:b/>
              </w:rPr>
              <w:t>1</w:t>
            </w:r>
          </w:p>
          <w:p w:rsidR="006301B3" w:rsidRPr="0095330B" w:rsidRDefault="006301B3" w:rsidP="00726915">
            <w:pPr>
              <w:jc w:val="center"/>
              <w:rPr>
                <w:b/>
              </w:rPr>
            </w:pPr>
            <w:r w:rsidRPr="0095330B">
              <w:rPr>
                <w:b/>
              </w:rPr>
              <w:t>1</w:t>
            </w:r>
          </w:p>
        </w:tc>
      </w:tr>
      <w:tr w:rsidR="006301B3" w:rsidRPr="0095330B" w:rsidTr="00726915">
        <w:trPr>
          <w:trHeight w:hRule="exact" w:val="703"/>
        </w:trPr>
        <w:tc>
          <w:tcPr>
            <w:tcW w:w="4081"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6301B3" w:rsidRPr="0095330B" w:rsidRDefault="006301B3" w:rsidP="00726915">
            <w:pPr>
              <w:rPr>
                <w:b/>
              </w:rPr>
            </w:pPr>
            <w:r w:rsidRPr="0095330B">
              <w:rPr>
                <w:b/>
              </w:rPr>
              <w:t>Максимально допустимая недельная нагрузка</w:t>
            </w: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21</w:t>
            </w:r>
          </w:p>
        </w:tc>
        <w:tc>
          <w:tcPr>
            <w:tcW w:w="952"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rPr>
                <w:b/>
              </w:rPr>
            </w:pPr>
            <w:r w:rsidRPr="0095330B">
              <w:rPr>
                <w:b/>
                <w:lang w:val="tt-RU"/>
              </w:rPr>
              <w:t xml:space="preserve">   </w:t>
            </w:r>
            <w:r w:rsidRPr="0095330B">
              <w:rPr>
                <w:b/>
              </w:rPr>
              <w:t>26</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rPr>
                <w:b/>
              </w:rPr>
            </w:pPr>
            <w:r w:rsidRPr="0095330B">
              <w:rPr>
                <w:b/>
                <w:lang w:val="tt-RU"/>
              </w:rPr>
              <w:t xml:space="preserve">      </w:t>
            </w:r>
            <w:r w:rsidRPr="0095330B">
              <w:rPr>
                <w:b/>
              </w:rPr>
              <w:t>26</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rPr>
                <w:b/>
              </w:rPr>
            </w:pPr>
            <w:r w:rsidRPr="0095330B">
              <w:rPr>
                <w:b/>
                <w:lang w:val="tt-RU"/>
              </w:rPr>
              <w:t xml:space="preserve">       </w:t>
            </w:r>
            <w:r w:rsidRPr="0095330B">
              <w:rPr>
                <w:b/>
              </w:rPr>
              <w:t>26</w:t>
            </w:r>
          </w:p>
        </w:tc>
        <w:tc>
          <w:tcPr>
            <w:tcW w:w="1225"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rPr>
                <w:b/>
              </w:rPr>
            </w:pPr>
            <w:r w:rsidRPr="0095330B">
              <w:rPr>
                <w:b/>
                <w:lang w:val="tt-RU"/>
              </w:rPr>
              <w:t xml:space="preserve">      </w:t>
            </w:r>
            <w:r w:rsidRPr="0095330B">
              <w:rPr>
                <w:b/>
              </w:rPr>
              <w:t>99</w:t>
            </w:r>
          </w:p>
        </w:tc>
      </w:tr>
      <w:tr w:rsidR="006301B3" w:rsidRPr="0095330B" w:rsidTr="00726915">
        <w:trPr>
          <w:trHeight w:hRule="exact" w:val="102"/>
        </w:trPr>
        <w:tc>
          <w:tcPr>
            <w:tcW w:w="9522" w:type="dxa"/>
            <w:gridSpan w:val="7"/>
            <w:tcBorders>
              <w:top w:val="single" w:sz="4" w:space="0" w:color="auto"/>
              <w:bottom w:val="nil"/>
            </w:tcBorders>
            <w:shd w:val="clear" w:color="auto" w:fill="auto"/>
            <w:tcMar>
              <w:left w:w="113" w:type="dxa"/>
              <w:right w:w="113" w:type="dxa"/>
            </w:tcMar>
            <w:vAlign w:val="center"/>
          </w:tcPr>
          <w:p w:rsidR="006301B3" w:rsidRPr="0095330B" w:rsidRDefault="006301B3" w:rsidP="00726915">
            <w:pP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tc>
      </w:tr>
    </w:tbl>
    <w:p w:rsidR="006301B3" w:rsidRPr="0095330B" w:rsidRDefault="006301B3" w:rsidP="006301B3">
      <w:pPr>
        <w:jc w:val="center"/>
        <w:rPr>
          <w:b/>
        </w:rPr>
      </w:pPr>
      <w:r w:rsidRPr="0095330B">
        <w:rPr>
          <w:b/>
        </w:rPr>
        <w:t xml:space="preserve">                                                                                                    </w:t>
      </w:r>
    </w:p>
    <w:p w:rsidR="006301B3" w:rsidRPr="0095330B" w:rsidRDefault="006301B3" w:rsidP="006301B3">
      <w:pPr>
        <w:rPr>
          <w:b/>
        </w:rPr>
      </w:pPr>
    </w:p>
    <w:p w:rsidR="006301B3" w:rsidRPr="0095330B" w:rsidRDefault="006301B3" w:rsidP="006301B3">
      <w:pPr>
        <w:rPr>
          <w:b/>
        </w:rPr>
      </w:pPr>
      <w:r w:rsidRPr="0095330B">
        <w:rPr>
          <w:b/>
        </w:rPr>
        <w:t xml:space="preserve">                                Промежуточная аттестация в 1-4 классах</w:t>
      </w:r>
    </w:p>
    <w:p w:rsidR="006301B3" w:rsidRPr="0095330B" w:rsidRDefault="006301B3" w:rsidP="006301B3">
      <w:pPr>
        <w:rPr>
          <w:b/>
        </w:rPr>
      </w:pPr>
    </w:p>
    <w:p w:rsidR="006301B3" w:rsidRPr="0095330B" w:rsidRDefault="006301B3" w:rsidP="006301B3">
      <w:pPr>
        <w:jc w:val="both"/>
        <w:rPr>
          <w:rFonts w:eastAsia="Calibri"/>
          <w:spacing w:val="-1"/>
          <w:lang w:eastAsia="en-US"/>
        </w:rPr>
      </w:pPr>
      <w:r w:rsidRPr="0095330B">
        <w:rPr>
          <w:b/>
        </w:rPr>
        <w:t xml:space="preserve">              </w:t>
      </w:r>
      <w:r w:rsidRPr="0095330B">
        <w:rPr>
          <w:rFonts w:eastAsia="Calibri"/>
          <w:lang w:eastAsia="en-US"/>
        </w:rPr>
        <w:t>Промежуточная</w:t>
      </w:r>
      <w:r w:rsidRPr="0095330B">
        <w:rPr>
          <w:rFonts w:eastAsia="Calibri"/>
          <w:spacing w:val="3"/>
          <w:lang w:eastAsia="en-US"/>
        </w:rPr>
        <w:t xml:space="preserve"> </w:t>
      </w:r>
      <w:r w:rsidRPr="0095330B">
        <w:rPr>
          <w:rFonts w:eastAsia="Calibri"/>
          <w:lang w:eastAsia="en-US"/>
        </w:rPr>
        <w:t>аттестация</w:t>
      </w:r>
      <w:r w:rsidRPr="0095330B">
        <w:rPr>
          <w:rFonts w:eastAsia="Calibri"/>
          <w:spacing w:val="4"/>
          <w:lang w:eastAsia="en-US"/>
        </w:rPr>
        <w:t xml:space="preserve"> </w:t>
      </w:r>
      <w:r w:rsidRPr="0095330B">
        <w:rPr>
          <w:rFonts w:eastAsia="Calibri"/>
          <w:lang w:eastAsia="en-US"/>
        </w:rPr>
        <w:t>проводится</w:t>
      </w:r>
      <w:r w:rsidRPr="0095330B">
        <w:rPr>
          <w:rFonts w:eastAsia="Calibri"/>
          <w:spacing w:val="3"/>
          <w:lang w:eastAsia="en-US"/>
        </w:rPr>
        <w:t xml:space="preserve"> </w:t>
      </w:r>
      <w:r w:rsidRPr="0095330B">
        <w:rPr>
          <w:rFonts w:eastAsia="Calibri"/>
          <w:lang w:eastAsia="en-US"/>
        </w:rPr>
        <w:t>в</w:t>
      </w:r>
      <w:r w:rsidRPr="0095330B">
        <w:rPr>
          <w:rFonts w:eastAsia="Calibri"/>
          <w:spacing w:val="3"/>
          <w:lang w:eastAsia="en-US"/>
        </w:rPr>
        <w:t xml:space="preserve"> </w:t>
      </w:r>
      <w:r w:rsidRPr="0095330B">
        <w:rPr>
          <w:rFonts w:eastAsia="Calibri"/>
          <w:spacing w:val="1"/>
          <w:lang w:eastAsia="en-US"/>
        </w:rPr>
        <w:t>1-4</w:t>
      </w:r>
      <w:r w:rsidRPr="0095330B">
        <w:rPr>
          <w:rFonts w:eastAsia="Calibri"/>
          <w:spacing w:val="4"/>
          <w:lang w:eastAsia="en-US"/>
        </w:rPr>
        <w:t xml:space="preserve"> </w:t>
      </w:r>
      <w:r w:rsidRPr="0095330B">
        <w:rPr>
          <w:rFonts w:eastAsia="Calibri"/>
          <w:lang w:eastAsia="en-US"/>
        </w:rPr>
        <w:t>классах</w:t>
      </w:r>
      <w:r w:rsidRPr="0095330B">
        <w:rPr>
          <w:rFonts w:eastAsia="Calibri"/>
          <w:spacing w:val="5"/>
          <w:lang w:eastAsia="en-US"/>
        </w:rPr>
        <w:t xml:space="preserve"> </w:t>
      </w:r>
      <w:r w:rsidRPr="0095330B">
        <w:rPr>
          <w:rFonts w:eastAsia="Calibri"/>
          <w:lang w:eastAsia="en-US"/>
        </w:rPr>
        <w:t>и</w:t>
      </w:r>
      <w:r w:rsidRPr="0095330B">
        <w:rPr>
          <w:rFonts w:eastAsia="Calibri"/>
          <w:spacing w:val="5"/>
          <w:lang w:eastAsia="en-US"/>
        </w:rPr>
        <w:t xml:space="preserve"> </w:t>
      </w:r>
      <w:r w:rsidRPr="0095330B">
        <w:rPr>
          <w:rFonts w:eastAsia="Calibri"/>
          <w:lang w:eastAsia="en-US"/>
        </w:rPr>
        <w:t>обязательна</w:t>
      </w:r>
      <w:r w:rsidRPr="0095330B">
        <w:rPr>
          <w:rFonts w:eastAsia="Calibri"/>
          <w:spacing w:val="3"/>
          <w:lang w:eastAsia="en-US"/>
        </w:rPr>
        <w:t xml:space="preserve"> </w:t>
      </w:r>
      <w:r w:rsidRPr="0095330B">
        <w:rPr>
          <w:rFonts w:eastAsia="Calibri"/>
          <w:lang w:eastAsia="en-US"/>
        </w:rPr>
        <w:t>для</w:t>
      </w:r>
      <w:r w:rsidRPr="0095330B">
        <w:rPr>
          <w:rFonts w:eastAsia="Calibri"/>
          <w:spacing w:val="29"/>
          <w:w w:val="99"/>
          <w:lang w:eastAsia="en-US"/>
        </w:rPr>
        <w:t xml:space="preserve"> </w:t>
      </w:r>
      <w:r w:rsidRPr="0095330B">
        <w:rPr>
          <w:rFonts w:eastAsia="Calibri"/>
          <w:lang w:eastAsia="en-US"/>
        </w:rPr>
        <w:t>всех</w:t>
      </w:r>
      <w:r w:rsidRPr="0095330B">
        <w:rPr>
          <w:rFonts w:eastAsia="Calibri"/>
          <w:spacing w:val="-13"/>
          <w:lang w:eastAsia="en-US"/>
        </w:rPr>
        <w:t xml:space="preserve"> </w:t>
      </w:r>
      <w:r w:rsidRPr="0095330B">
        <w:rPr>
          <w:rFonts w:eastAsia="Calibri"/>
          <w:spacing w:val="-1"/>
          <w:lang w:eastAsia="en-US"/>
        </w:rPr>
        <w:t xml:space="preserve">учащихся. </w:t>
      </w:r>
      <w:r w:rsidRPr="0095330B">
        <w:rPr>
          <w:rFonts w:eastAsia="Calibri"/>
          <w:color w:val="000000"/>
        </w:rPr>
        <w:t xml:space="preserve">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(полугодовых) или итоговой контрольной работы.    Промежуточная аттестация проводится, начиная с первого класса. </w:t>
      </w:r>
    </w:p>
    <w:p w:rsidR="006301B3" w:rsidRPr="0095330B" w:rsidRDefault="006301B3" w:rsidP="006301B3">
      <w:pPr>
        <w:jc w:val="both"/>
        <w:rPr>
          <w:rFonts w:eastAsia="Calibri"/>
          <w:spacing w:val="-1"/>
          <w:lang w:eastAsia="en-US"/>
        </w:rPr>
      </w:pPr>
      <w:r w:rsidRPr="0095330B">
        <w:rPr>
          <w:rFonts w:eastAsia="Calibri"/>
          <w:lang w:eastAsia="en-US"/>
        </w:rPr>
        <w:t xml:space="preserve">           Формы промежуточной аттестации в конкретном классе принимаются на</w:t>
      </w:r>
      <w:r w:rsidRPr="0095330B">
        <w:rPr>
          <w:rFonts w:eastAsia="Calibri"/>
          <w:spacing w:val="44"/>
          <w:lang w:eastAsia="en-US"/>
        </w:rPr>
        <w:t xml:space="preserve"> </w:t>
      </w:r>
      <w:r w:rsidRPr="0095330B">
        <w:rPr>
          <w:rFonts w:eastAsia="Calibri"/>
          <w:lang w:eastAsia="en-US"/>
        </w:rPr>
        <w:t>педагогическом</w:t>
      </w:r>
      <w:r w:rsidRPr="0095330B">
        <w:rPr>
          <w:rFonts w:eastAsia="Calibri"/>
          <w:spacing w:val="45"/>
          <w:lang w:eastAsia="en-US"/>
        </w:rPr>
        <w:t xml:space="preserve"> </w:t>
      </w:r>
      <w:r w:rsidRPr="0095330B">
        <w:rPr>
          <w:rFonts w:eastAsia="Calibri"/>
          <w:lang w:eastAsia="en-US"/>
        </w:rPr>
        <w:t>совете,</w:t>
      </w:r>
      <w:r w:rsidRPr="0095330B">
        <w:rPr>
          <w:rFonts w:eastAsia="Calibri"/>
          <w:spacing w:val="43"/>
          <w:lang w:eastAsia="en-US"/>
        </w:rPr>
        <w:t xml:space="preserve"> </w:t>
      </w:r>
      <w:r w:rsidRPr="0095330B">
        <w:rPr>
          <w:rFonts w:eastAsia="Calibri"/>
          <w:lang w:eastAsia="en-US"/>
        </w:rPr>
        <w:t>проводимом</w:t>
      </w:r>
      <w:r w:rsidRPr="0095330B">
        <w:rPr>
          <w:rFonts w:eastAsia="Calibri"/>
          <w:spacing w:val="43"/>
          <w:lang w:eastAsia="en-US"/>
        </w:rPr>
        <w:t xml:space="preserve"> </w:t>
      </w:r>
      <w:r w:rsidRPr="0095330B">
        <w:rPr>
          <w:rFonts w:eastAsia="Calibri"/>
          <w:lang w:eastAsia="en-US"/>
        </w:rPr>
        <w:t>в</w:t>
      </w:r>
      <w:r w:rsidRPr="0095330B">
        <w:rPr>
          <w:rFonts w:eastAsia="Calibri"/>
          <w:spacing w:val="43"/>
          <w:lang w:eastAsia="en-US"/>
        </w:rPr>
        <w:t xml:space="preserve"> </w:t>
      </w:r>
      <w:r w:rsidRPr="0095330B">
        <w:rPr>
          <w:rFonts w:eastAsia="Calibri"/>
          <w:lang w:eastAsia="en-US"/>
        </w:rPr>
        <w:t>апреле</w:t>
      </w:r>
      <w:r w:rsidRPr="0095330B">
        <w:rPr>
          <w:rFonts w:eastAsia="Calibri"/>
          <w:spacing w:val="22"/>
          <w:w w:val="99"/>
          <w:lang w:eastAsia="en-US"/>
        </w:rPr>
        <w:t xml:space="preserve"> </w:t>
      </w:r>
      <w:r w:rsidRPr="0095330B">
        <w:rPr>
          <w:rFonts w:eastAsia="Calibri"/>
          <w:spacing w:val="-1"/>
          <w:lang w:eastAsia="en-US"/>
        </w:rPr>
        <w:t>месяце</w:t>
      </w:r>
    </w:p>
    <w:p w:rsidR="006301B3" w:rsidRPr="0095330B" w:rsidRDefault="006301B3" w:rsidP="006301B3">
      <w:pPr>
        <w:jc w:val="both"/>
        <w:rPr>
          <w:rFonts w:eastAsia="Calibri"/>
          <w:lang w:eastAsia="en-US"/>
        </w:rPr>
      </w:pPr>
      <w:r w:rsidRPr="0095330B">
        <w:rPr>
          <w:rFonts w:eastAsia="Calibri"/>
          <w:lang w:eastAsia="en-US"/>
        </w:rPr>
        <w:t xml:space="preserve">           Промежуточная</w:t>
      </w:r>
      <w:r w:rsidRPr="0095330B">
        <w:rPr>
          <w:rFonts w:eastAsia="Calibri"/>
          <w:spacing w:val="5"/>
          <w:lang w:eastAsia="en-US"/>
        </w:rPr>
        <w:t xml:space="preserve"> </w:t>
      </w:r>
      <w:r w:rsidRPr="0095330B">
        <w:rPr>
          <w:rFonts w:eastAsia="Calibri"/>
          <w:lang w:eastAsia="en-US"/>
        </w:rPr>
        <w:t>аттестация</w:t>
      </w:r>
      <w:r w:rsidRPr="0095330B">
        <w:rPr>
          <w:rFonts w:eastAsia="Calibri"/>
          <w:spacing w:val="6"/>
          <w:lang w:eastAsia="en-US"/>
        </w:rPr>
        <w:t xml:space="preserve"> </w:t>
      </w:r>
      <w:r w:rsidRPr="0095330B">
        <w:rPr>
          <w:rFonts w:eastAsia="Calibri"/>
          <w:lang w:eastAsia="en-US"/>
        </w:rPr>
        <w:t>проводится</w:t>
      </w:r>
      <w:r w:rsidRPr="0095330B">
        <w:rPr>
          <w:rFonts w:eastAsia="Calibri"/>
          <w:spacing w:val="8"/>
          <w:lang w:eastAsia="en-US"/>
        </w:rPr>
        <w:t xml:space="preserve"> </w:t>
      </w:r>
      <w:r w:rsidRPr="0095330B">
        <w:rPr>
          <w:rFonts w:eastAsia="Calibri"/>
          <w:lang w:eastAsia="en-US"/>
        </w:rPr>
        <w:t>по</w:t>
      </w:r>
      <w:r w:rsidRPr="0095330B">
        <w:rPr>
          <w:rFonts w:eastAsia="Calibri"/>
          <w:spacing w:val="5"/>
          <w:lang w:eastAsia="en-US"/>
        </w:rPr>
        <w:t xml:space="preserve"> </w:t>
      </w:r>
      <w:r w:rsidRPr="0095330B">
        <w:rPr>
          <w:rFonts w:eastAsia="Calibri"/>
          <w:lang w:eastAsia="en-US"/>
        </w:rPr>
        <w:t>каждому</w:t>
      </w:r>
      <w:r w:rsidRPr="0095330B">
        <w:rPr>
          <w:rFonts w:eastAsia="Calibri"/>
          <w:spacing w:val="5"/>
          <w:lang w:eastAsia="en-US"/>
        </w:rPr>
        <w:t xml:space="preserve"> </w:t>
      </w:r>
      <w:r w:rsidRPr="0095330B">
        <w:rPr>
          <w:rFonts w:eastAsia="Calibri"/>
          <w:spacing w:val="-1"/>
          <w:lang w:eastAsia="en-US"/>
        </w:rPr>
        <w:t>учебному</w:t>
      </w:r>
      <w:r w:rsidRPr="0095330B">
        <w:rPr>
          <w:rFonts w:eastAsia="Calibri"/>
          <w:spacing w:val="3"/>
          <w:lang w:eastAsia="en-US"/>
        </w:rPr>
        <w:t xml:space="preserve"> </w:t>
      </w:r>
      <w:r w:rsidRPr="0095330B">
        <w:rPr>
          <w:rFonts w:eastAsia="Calibri"/>
          <w:lang w:eastAsia="en-US"/>
        </w:rPr>
        <w:t>предмету,</w:t>
      </w:r>
      <w:r w:rsidRPr="0095330B">
        <w:rPr>
          <w:rFonts w:eastAsia="Calibri"/>
          <w:spacing w:val="30"/>
          <w:w w:val="99"/>
          <w:lang w:eastAsia="en-US"/>
        </w:rPr>
        <w:t xml:space="preserve"> </w:t>
      </w:r>
      <w:r w:rsidRPr="0095330B">
        <w:rPr>
          <w:rFonts w:eastAsia="Calibri"/>
          <w:spacing w:val="-1"/>
          <w:lang w:eastAsia="en-US"/>
        </w:rPr>
        <w:t xml:space="preserve">курсу, </w:t>
      </w:r>
      <w:r w:rsidRPr="0095330B">
        <w:rPr>
          <w:rFonts w:eastAsia="Calibri"/>
          <w:lang w:eastAsia="en-US"/>
        </w:rPr>
        <w:t>дисциплине</w:t>
      </w:r>
      <w:r w:rsidRPr="0095330B">
        <w:rPr>
          <w:rFonts w:eastAsia="Calibri"/>
          <w:spacing w:val="-1"/>
          <w:lang w:eastAsia="en-US"/>
        </w:rPr>
        <w:t xml:space="preserve"> </w:t>
      </w:r>
      <w:r w:rsidRPr="0095330B">
        <w:rPr>
          <w:rFonts w:eastAsia="Calibri"/>
          <w:lang w:eastAsia="en-US"/>
        </w:rPr>
        <w:t>(модулю) в</w:t>
      </w:r>
      <w:r w:rsidRPr="0095330B">
        <w:rPr>
          <w:rFonts w:eastAsia="Calibri"/>
          <w:spacing w:val="-1"/>
          <w:lang w:eastAsia="en-US"/>
        </w:rPr>
        <w:t xml:space="preserve"> конце</w:t>
      </w:r>
      <w:r w:rsidRPr="0095330B">
        <w:rPr>
          <w:rFonts w:eastAsia="Calibri"/>
          <w:spacing w:val="1"/>
          <w:lang w:eastAsia="en-US"/>
        </w:rPr>
        <w:t xml:space="preserve"> </w:t>
      </w:r>
      <w:r w:rsidRPr="0095330B">
        <w:rPr>
          <w:rFonts w:eastAsia="Calibri"/>
          <w:spacing w:val="-1"/>
          <w:lang w:eastAsia="en-US"/>
        </w:rPr>
        <w:t xml:space="preserve">учебного </w:t>
      </w:r>
      <w:r w:rsidRPr="0095330B">
        <w:rPr>
          <w:rFonts w:eastAsia="Calibri"/>
          <w:lang w:eastAsia="en-US"/>
        </w:rPr>
        <w:t>года.</w:t>
      </w:r>
      <w:r w:rsidRPr="0095330B">
        <w:rPr>
          <w:rFonts w:eastAsia="Calibri"/>
          <w:spacing w:val="-2"/>
          <w:lang w:eastAsia="en-US"/>
        </w:rPr>
        <w:t xml:space="preserve"> </w:t>
      </w:r>
      <w:r w:rsidRPr="0095330B">
        <w:rPr>
          <w:rFonts w:eastAsia="Calibri"/>
          <w:lang w:eastAsia="en-US"/>
        </w:rPr>
        <w:t>С</w:t>
      </w:r>
      <w:r w:rsidRPr="0095330B">
        <w:rPr>
          <w:rFonts w:eastAsia="Calibri"/>
          <w:spacing w:val="-1"/>
          <w:lang w:eastAsia="en-US"/>
        </w:rPr>
        <w:t>роки</w:t>
      </w:r>
      <w:r w:rsidRPr="0095330B">
        <w:rPr>
          <w:rFonts w:eastAsia="Calibri"/>
          <w:lang w:eastAsia="en-US"/>
        </w:rPr>
        <w:t xml:space="preserve"> проведения промежуточной</w:t>
      </w:r>
      <w:r w:rsidRPr="0095330B">
        <w:rPr>
          <w:rFonts w:eastAsia="Calibri"/>
          <w:spacing w:val="55"/>
          <w:lang w:eastAsia="en-US"/>
        </w:rPr>
        <w:t xml:space="preserve"> </w:t>
      </w:r>
      <w:r w:rsidRPr="0095330B">
        <w:rPr>
          <w:rFonts w:eastAsia="Calibri"/>
          <w:lang w:eastAsia="en-US"/>
        </w:rPr>
        <w:t>аттестации</w:t>
      </w:r>
      <w:r w:rsidRPr="0095330B">
        <w:rPr>
          <w:rFonts w:eastAsia="Calibri"/>
          <w:spacing w:val="56"/>
          <w:lang w:eastAsia="en-US"/>
        </w:rPr>
        <w:t xml:space="preserve"> </w:t>
      </w:r>
      <w:r w:rsidRPr="0095330B">
        <w:rPr>
          <w:rFonts w:eastAsia="Calibri"/>
          <w:lang w:eastAsia="en-US"/>
        </w:rPr>
        <w:t>устанавливаются</w:t>
      </w:r>
      <w:r w:rsidRPr="0095330B">
        <w:rPr>
          <w:rFonts w:eastAsia="Calibri"/>
          <w:spacing w:val="55"/>
          <w:lang w:eastAsia="en-US"/>
        </w:rPr>
        <w:t xml:space="preserve"> </w:t>
      </w:r>
      <w:r w:rsidRPr="0095330B">
        <w:rPr>
          <w:rFonts w:eastAsia="Calibri"/>
          <w:lang w:eastAsia="en-US"/>
        </w:rPr>
        <w:t>в</w:t>
      </w:r>
      <w:r w:rsidRPr="0095330B">
        <w:rPr>
          <w:rFonts w:eastAsia="Calibri"/>
          <w:spacing w:val="54"/>
          <w:lang w:eastAsia="en-US"/>
        </w:rPr>
        <w:t xml:space="preserve"> </w:t>
      </w:r>
      <w:r w:rsidRPr="0095330B">
        <w:rPr>
          <w:rFonts w:eastAsia="Calibri"/>
          <w:lang w:eastAsia="en-US"/>
        </w:rPr>
        <w:t>календарном</w:t>
      </w:r>
      <w:r w:rsidRPr="0095330B">
        <w:rPr>
          <w:rFonts w:eastAsia="Calibri"/>
          <w:spacing w:val="58"/>
          <w:lang w:eastAsia="en-US"/>
        </w:rPr>
        <w:t xml:space="preserve"> </w:t>
      </w:r>
      <w:r w:rsidRPr="0095330B">
        <w:rPr>
          <w:rFonts w:eastAsia="Calibri"/>
          <w:spacing w:val="-1"/>
          <w:lang w:eastAsia="en-US"/>
        </w:rPr>
        <w:t>учебном</w:t>
      </w:r>
      <w:r w:rsidRPr="0095330B">
        <w:rPr>
          <w:rFonts w:eastAsia="Calibri"/>
          <w:spacing w:val="57"/>
          <w:lang w:eastAsia="en-US"/>
        </w:rPr>
        <w:t xml:space="preserve"> </w:t>
      </w:r>
      <w:r w:rsidRPr="0095330B">
        <w:rPr>
          <w:rFonts w:eastAsia="Calibri"/>
          <w:lang w:eastAsia="en-US"/>
        </w:rPr>
        <w:t>графике</w:t>
      </w:r>
      <w:r w:rsidRPr="0095330B">
        <w:rPr>
          <w:rFonts w:eastAsia="Calibri"/>
          <w:spacing w:val="54"/>
          <w:lang w:eastAsia="en-US"/>
        </w:rPr>
        <w:t xml:space="preserve"> </w:t>
      </w:r>
      <w:r w:rsidRPr="0095330B">
        <w:rPr>
          <w:rFonts w:eastAsia="Calibri"/>
          <w:lang w:eastAsia="en-US"/>
        </w:rPr>
        <w:t>и</w:t>
      </w:r>
      <w:r w:rsidRPr="0095330B">
        <w:rPr>
          <w:rFonts w:eastAsia="Calibri"/>
          <w:spacing w:val="25"/>
          <w:w w:val="99"/>
          <w:lang w:eastAsia="en-US"/>
        </w:rPr>
        <w:t xml:space="preserve"> </w:t>
      </w:r>
      <w:r w:rsidRPr="0095330B">
        <w:rPr>
          <w:rFonts w:eastAsia="Calibri"/>
          <w:lang w:eastAsia="en-US"/>
        </w:rPr>
        <w:t>графике</w:t>
      </w:r>
      <w:r w:rsidRPr="0095330B">
        <w:rPr>
          <w:rFonts w:eastAsia="Calibri"/>
          <w:spacing w:val="-13"/>
          <w:lang w:eastAsia="en-US"/>
        </w:rPr>
        <w:t xml:space="preserve"> </w:t>
      </w:r>
      <w:r w:rsidRPr="0095330B">
        <w:rPr>
          <w:rFonts w:eastAsia="Calibri"/>
          <w:lang w:eastAsia="en-US"/>
        </w:rPr>
        <w:t>проведения</w:t>
      </w:r>
      <w:r w:rsidRPr="0095330B">
        <w:rPr>
          <w:rFonts w:eastAsia="Calibri"/>
          <w:spacing w:val="-13"/>
          <w:lang w:eastAsia="en-US"/>
        </w:rPr>
        <w:t xml:space="preserve"> </w:t>
      </w:r>
      <w:r w:rsidRPr="0095330B">
        <w:rPr>
          <w:rFonts w:eastAsia="Calibri"/>
          <w:spacing w:val="-1"/>
          <w:lang w:eastAsia="en-US"/>
        </w:rPr>
        <w:t>итоговых</w:t>
      </w:r>
      <w:r w:rsidRPr="0095330B">
        <w:rPr>
          <w:rFonts w:eastAsia="Calibri"/>
          <w:spacing w:val="-11"/>
          <w:lang w:eastAsia="en-US"/>
        </w:rPr>
        <w:t xml:space="preserve"> </w:t>
      </w:r>
      <w:r w:rsidRPr="0095330B">
        <w:rPr>
          <w:rFonts w:eastAsia="Calibri"/>
          <w:lang w:eastAsia="en-US"/>
        </w:rPr>
        <w:t>контрольных</w:t>
      </w:r>
      <w:r w:rsidRPr="0095330B">
        <w:rPr>
          <w:rFonts w:eastAsia="Calibri"/>
          <w:spacing w:val="-13"/>
          <w:lang w:eastAsia="en-US"/>
        </w:rPr>
        <w:t xml:space="preserve"> </w:t>
      </w:r>
      <w:r w:rsidRPr="0095330B">
        <w:rPr>
          <w:rFonts w:eastAsia="Calibri"/>
          <w:lang w:eastAsia="en-US"/>
        </w:rPr>
        <w:t>работ.</w:t>
      </w:r>
    </w:p>
    <w:p w:rsidR="006301B3" w:rsidRPr="0095330B" w:rsidRDefault="006301B3" w:rsidP="006301B3">
      <w:pPr>
        <w:jc w:val="both"/>
        <w:rPr>
          <w:rFonts w:eastAsia="Calibri"/>
          <w:lang w:eastAsia="en-US"/>
        </w:rPr>
      </w:pPr>
      <w:r w:rsidRPr="0095330B">
        <w:rPr>
          <w:rFonts w:eastAsia="Calibri"/>
          <w:lang w:eastAsia="en-US"/>
        </w:rPr>
        <w:t xml:space="preserve">   В</w:t>
      </w:r>
      <w:r w:rsidRPr="0095330B">
        <w:rPr>
          <w:rFonts w:eastAsia="Calibri"/>
          <w:spacing w:val="41"/>
          <w:lang w:eastAsia="en-US"/>
        </w:rPr>
        <w:t xml:space="preserve"> </w:t>
      </w:r>
      <w:r w:rsidRPr="0095330B">
        <w:rPr>
          <w:rFonts w:eastAsia="Calibri"/>
          <w:lang w:eastAsia="en-US"/>
        </w:rPr>
        <w:t>1</w:t>
      </w:r>
      <w:r w:rsidRPr="0095330B">
        <w:rPr>
          <w:rFonts w:eastAsia="Calibri"/>
          <w:spacing w:val="42"/>
          <w:lang w:eastAsia="en-US"/>
        </w:rPr>
        <w:t xml:space="preserve"> </w:t>
      </w:r>
      <w:r w:rsidRPr="0095330B">
        <w:rPr>
          <w:rFonts w:eastAsia="Calibri"/>
          <w:spacing w:val="-1"/>
          <w:lang w:eastAsia="en-US"/>
        </w:rPr>
        <w:t>классе</w:t>
      </w:r>
      <w:r w:rsidRPr="0095330B">
        <w:rPr>
          <w:rFonts w:eastAsia="Calibri"/>
          <w:spacing w:val="42"/>
          <w:lang w:eastAsia="en-US"/>
        </w:rPr>
        <w:t xml:space="preserve"> </w:t>
      </w:r>
      <w:r w:rsidRPr="0095330B">
        <w:rPr>
          <w:rFonts w:eastAsia="Calibri"/>
          <w:spacing w:val="-1"/>
          <w:lang w:eastAsia="en-US"/>
        </w:rPr>
        <w:t>промежуточная</w:t>
      </w:r>
      <w:r w:rsidRPr="0095330B">
        <w:rPr>
          <w:rFonts w:eastAsia="Calibri"/>
          <w:spacing w:val="43"/>
          <w:lang w:eastAsia="en-US"/>
        </w:rPr>
        <w:t xml:space="preserve"> </w:t>
      </w:r>
      <w:r w:rsidRPr="0095330B">
        <w:rPr>
          <w:rFonts w:eastAsia="Calibri"/>
          <w:lang w:eastAsia="en-US"/>
        </w:rPr>
        <w:t>аттестация</w:t>
      </w:r>
      <w:r w:rsidRPr="0095330B">
        <w:rPr>
          <w:rFonts w:eastAsia="Calibri"/>
          <w:spacing w:val="43"/>
          <w:lang w:eastAsia="en-US"/>
        </w:rPr>
        <w:t xml:space="preserve"> </w:t>
      </w:r>
      <w:r w:rsidRPr="0095330B">
        <w:rPr>
          <w:rFonts w:eastAsia="Calibri"/>
          <w:lang w:eastAsia="en-US"/>
        </w:rPr>
        <w:t>представляет</w:t>
      </w:r>
      <w:r w:rsidRPr="0095330B">
        <w:rPr>
          <w:rFonts w:eastAsia="Calibri"/>
          <w:spacing w:val="41"/>
          <w:lang w:eastAsia="en-US"/>
        </w:rPr>
        <w:t xml:space="preserve"> </w:t>
      </w:r>
      <w:r w:rsidRPr="0095330B">
        <w:rPr>
          <w:rFonts w:eastAsia="Calibri"/>
          <w:lang w:eastAsia="en-US"/>
        </w:rPr>
        <w:t>собой</w:t>
      </w:r>
      <w:r w:rsidRPr="0095330B">
        <w:rPr>
          <w:rFonts w:eastAsia="Calibri"/>
          <w:spacing w:val="42"/>
          <w:lang w:eastAsia="en-US"/>
        </w:rPr>
        <w:t xml:space="preserve"> </w:t>
      </w:r>
      <w:r w:rsidRPr="0095330B">
        <w:rPr>
          <w:rFonts w:eastAsia="Calibri"/>
          <w:lang w:eastAsia="en-US"/>
        </w:rPr>
        <w:t>заключение</w:t>
      </w:r>
      <w:r w:rsidRPr="0095330B">
        <w:rPr>
          <w:rFonts w:eastAsia="Calibri"/>
          <w:spacing w:val="46"/>
          <w:w w:val="99"/>
          <w:lang w:eastAsia="en-US"/>
        </w:rPr>
        <w:t xml:space="preserve"> </w:t>
      </w:r>
      <w:r w:rsidRPr="0095330B">
        <w:rPr>
          <w:rFonts w:eastAsia="Calibri"/>
          <w:spacing w:val="-1"/>
          <w:lang w:eastAsia="en-US"/>
        </w:rPr>
        <w:t>учителя</w:t>
      </w:r>
      <w:r w:rsidRPr="0095330B">
        <w:rPr>
          <w:rFonts w:eastAsia="Calibri"/>
          <w:spacing w:val="1"/>
          <w:lang w:eastAsia="en-US"/>
        </w:rPr>
        <w:t xml:space="preserve"> </w:t>
      </w:r>
      <w:r w:rsidRPr="0095330B">
        <w:rPr>
          <w:rFonts w:eastAsia="Calibri"/>
          <w:lang w:eastAsia="en-US"/>
        </w:rPr>
        <w:t>(классного</w:t>
      </w:r>
      <w:r w:rsidRPr="0095330B">
        <w:rPr>
          <w:rFonts w:eastAsia="Calibri"/>
          <w:spacing w:val="2"/>
          <w:lang w:eastAsia="en-US"/>
        </w:rPr>
        <w:t xml:space="preserve"> </w:t>
      </w:r>
      <w:r w:rsidRPr="0095330B">
        <w:rPr>
          <w:rFonts w:eastAsia="Calibri"/>
          <w:lang w:eastAsia="en-US"/>
        </w:rPr>
        <w:t>руководителя)</w:t>
      </w:r>
      <w:r w:rsidRPr="0095330B">
        <w:rPr>
          <w:rFonts w:eastAsia="Calibri"/>
          <w:spacing w:val="2"/>
          <w:lang w:eastAsia="en-US"/>
        </w:rPr>
        <w:t xml:space="preserve"> </w:t>
      </w:r>
      <w:r w:rsidRPr="0095330B">
        <w:rPr>
          <w:rFonts w:eastAsia="Calibri"/>
          <w:lang w:eastAsia="en-US"/>
        </w:rPr>
        <w:t>об</w:t>
      </w:r>
      <w:r w:rsidRPr="0095330B">
        <w:rPr>
          <w:rFonts w:eastAsia="Calibri"/>
          <w:spacing w:val="2"/>
          <w:lang w:eastAsia="en-US"/>
        </w:rPr>
        <w:t xml:space="preserve"> </w:t>
      </w:r>
      <w:r w:rsidRPr="0095330B">
        <w:rPr>
          <w:rFonts w:eastAsia="Calibri"/>
          <w:lang w:eastAsia="en-US"/>
        </w:rPr>
        <w:t>освоении</w:t>
      </w:r>
      <w:r w:rsidRPr="0095330B">
        <w:rPr>
          <w:rFonts w:eastAsia="Calibri"/>
          <w:spacing w:val="5"/>
          <w:lang w:eastAsia="en-US"/>
        </w:rPr>
        <w:t xml:space="preserve"> </w:t>
      </w:r>
      <w:r w:rsidRPr="0095330B">
        <w:rPr>
          <w:rFonts w:eastAsia="Calibri"/>
          <w:spacing w:val="-1"/>
          <w:lang w:eastAsia="en-US"/>
        </w:rPr>
        <w:t>учащимися</w:t>
      </w:r>
      <w:r w:rsidRPr="0095330B">
        <w:rPr>
          <w:rFonts w:eastAsia="Calibri"/>
          <w:spacing w:val="2"/>
          <w:lang w:eastAsia="en-US"/>
        </w:rPr>
        <w:t xml:space="preserve"> </w:t>
      </w:r>
      <w:r w:rsidRPr="0095330B">
        <w:rPr>
          <w:rFonts w:eastAsia="Calibri"/>
          <w:lang w:eastAsia="en-US"/>
        </w:rPr>
        <w:t>соответствующей</w:t>
      </w:r>
      <w:r w:rsidRPr="0095330B">
        <w:rPr>
          <w:rFonts w:eastAsia="Calibri"/>
          <w:spacing w:val="3"/>
          <w:lang w:eastAsia="en-US"/>
        </w:rPr>
        <w:t xml:space="preserve"> </w:t>
      </w:r>
      <w:r w:rsidRPr="0095330B">
        <w:rPr>
          <w:rFonts w:eastAsia="Calibri"/>
          <w:spacing w:val="-1"/>
          <w:lang w:eastAsia="en-US"/>
        </w:rPr>
        <w:t>части</w:t>
      </w:r>
      <w:r w:rsidRPr="0095330B">
        <w:rPr>
          <w:rFonts w:eastAsia="Calibri"/>
          <w:spacing w:val="50"/>
          <w:w w:val="99"/>
          <w:lang w:eastAsia="en-US"/>
        </w:rPr>
        <w:t xml:space="preserve"> </w:t>
      </w:r>
      <w:r w:rsidRPr="0095330B">
        <w:rPr>
          <w:rFonts w:eastAsia="Calibri"/>
          <w:lang w:eastAsia="en-US"/>
        </w:rPr>
        <w:t>основной</w:t>
      </w:r>
      <w:r w:rsidRPr="0095330B">
        <w:rPr>
          <w:rFonts w:eastAsia="Calibri"/>
          <w:spacing w:val="56"/>
          <w:lang w:eastAsia="en-US"/>
        </w:rPr>
        <w:t xml:space="preserve"> </w:t>
      </w:r>
      <w:r w:rsidRPr="0095330B">
        <w:rPr>
          <w:rFonts w:eastAsia="Calibri"/>
          <w:lang w:eastAsia="en-US"/>
        </w:rPr>
        <w:t>образовательной</w:t>
      </w:r>
      <w:r w:rsidRPr="0095330B">
        <w:rPr>
          <w:rFonts w:eastAsia="Calibri"/>
          <w:spacing w:val="56"/>
          <w:lang w:eastAsia="en-US"/>
        </w:rPr>
        <w:t xml:space="preserve"> </w:t>
      </w:r>
      <w:r w:rsidRPr="0095330B">
        <w:rPr>
          <w:rFonts w:eastAsia="Calibri"/>
          <w:lang w:eastAsia="en-US"/>
        </w:rPr>
        <w:t>программы</w:t>
      </w:r>
      <w:r w:rsidRPr="0095330B">
        <w:rPr>
          <w:rFonts w:eastAsia="Calibri"/>
          <w:spacing w:val="57"/>
          <w:lang w:eastAsia="en-US"/>
        </w:rPr>
        <w:t xml:space="preserve"> </w:t>
      </w:r>
      <w:r w:rsidRPr="0095330B">
        <w:rPr>
          <w:rFonts w:eastAsia="Calibri"/>
          <w:lang w:eastAsia="en-US"/>
        </w:rPr>
        <w:t>начального</w:t>
      </w:r>
      <w:r w:rsidRPr="0095330B">
        <w:rPr>
          <w:rFonts w:eastAsia="Calibri"/>
          <w:spacing w:val="55"/>
          <w:lang w:eastAsia="en-US"/>
        </w:rPr>
        <w:t xml:space="preserve"> </w:t>
      </w:r>
      <w:r w:rsidRPr="0095330B">
        <w:rPr>
          <w:rFonts w:eastAsia="Calibri"/>
          <w:lang w:eastAsia="en-US"/>
        </w:rPr>
        <w:t>общего</w:t>
      </w:r>
      <w:r w:rsidRPr="0095330B">
        <w:rPr>
          <w:rFonts w:eastAsia="Calibri"/>
          <w:spacing w:val="56"/>
          <w:lang w:eastAsia="en-US"/>
        </w:rPr>
        <w:t xml:space="preserve"> </w:t>
      </w:r>
      <w:r w:rsidRPr="0095330B">
        <w:rPr>
          <w:rFonts w:eastAsia="Calibri"/>
          <w:lang w:eastAsia="en-US"/>
        </w:rPr>
        <w:t>образования,</w:t>
      </w:r>
      <w:r w:rsidRPr="0095330B">
        <w:rPr>
          <w:rFonts w:eastAsia="Calibri"/>
          <w:spacing w:val="56"/>
          <w:lang w:eastAsia="en-US"/>
        </w:rPr>
        <w:t xml:space="preserve"> </w:t>
      </w:r>
      <w:r w:rsidRPr="0095330B">
        <w:rPr>
          <w:rFonts w:eastAsia="Calibri"/>
          <w:lang w:eastAsia="en-US"/>
        </w:rPr>
        <w:t xml:space="preserve">качественно, без фиксации оценок, </w:t>
      </w:r>
      <w:r w:rsidRPr="0095330B">
        <w:rPr>
          <w:rFonts w:eastAsia="Calibri"/>
          <w:spacing w:val="-1"/>
          <w:lang w:eastAsia="en-US"/>
        </w:rPr>
        <w:t>которое</w:t>
      </w:r>
      <w:r w:rsidRPr="0095330B">
        <w:rPr>
          <w:rFonts w:eastAsia="Calibri"/>
          <w:spacing w:val="36"/>
          <w:w w:val="99"/>
          <w:lang w:eastAsia="en-US"/>
        </w:rPr>
        <w:t xml:space="preserve"> </w:t>
      </w:r>
      <w:r w:rsidRPr="0095330B">
        <w:rPr>
          <w:rFonts w:eastAsia="Calibri"/>
          <w:spacing w:val="-1"/>
          <w:lang w:eastAsia="en-US"/>
        </w:rPr>
        <w:t>заслушивается</w:t>
      </w:r>
      <w:r w:rsidRPr="0095330B">
        <w:rPr>
          <w:rFonts w:eastAsia="Calibri"/>
          <w:spacing w:val="-12"/>
          <w:lang w:eastAsia="en-US"/>
        </w:rPr>
        <w:t xml:space="preserve"> </w:t>
      </w:r>
      <w:r w:rsidRPr="0095330B">
        <w:rPr>
          <w:rFonts w:eastAsia="Calibri"/>
          <w:lang w:eastAsia="en-US"/>
        </w:rPr>
        <w:t>на</w:t>
      </w:r>
      <w:r w:rsidRPr="0095330B">
        <w:rPr>
          <w:rFonts w:eastAsia="Calibri"/>
          <w:spacing w:val="-12"/>
          <w:lang w:eastAsia="en-US"/>
        </w:rPr>
        <w:t xml:space="preserve"> </w:t>
      </w:r>
      <w:r w:rsidRPr="0095330B">
        <w:rPr>
          <w:rFonts w:eastAsia="Calibri"/>
          <w:lang w:eastAsia="en-US"/>
        </w:rPr>
        <w:t>педагогическом</w:t>
      </w:r>
      <w:r w:rsidRPr="0095330B">
        <w:rPr>
          <w:rFonts w:eastAsia="Calibri"/>
          <w:spacing w:val="-12"/>
          <w:lang w:eastAsia="en-US"/>
        </w:rPr>
        <w:t xml:space="preserve"> </w:t>
      </w:r>
      <w:r w:rsidRPr="0095330B">
        <w:rPr>
          <w:rFonts w:eastAsia="Calibri"/>
          <w:lang w:eastAsia="en-US"/>
        </w:rPr>
        <w:t>совете.</w:t>
      </w:r>
    </w:p>
    <w:p w:rsidR="006301B3" w:rsidRPr="0095330B" w:rsidRDefault="006301B3" w:rsidP="006301B3">
      <w:pPr>
        <w:jc w:val="both"/>
        <w:rPr>
          <w:rFonts w:eastAsia="Calibri"/>
          <w:lang w:eastAsia="en-US"/>
        </w:rPr>
      </w:pPr>
      <w:r w:rsidRPr="0095330B">
        <w:rPr>
          <w:rFonts w:eastAsia="Calibri"/>
          <w:lang w:eastAsia="en-US"/>
        </w:rPr>
        <w:t xml:space="preserve">    В 4 классе решением педагогического совета определяется форма проведения промежуточной аттестации – годовая оценка по всем предметам.</w:t>
      </w:r>
    </w:p>
    <w:p w:rsidR="006301B3" w:rsidRPr="0095330B" w:rsidRDefault="006301B3" w:rsidP="006301B3">
      <w:pPr>
        <w:jc w:val="both"/>
        <w:rPr>
          <w:rFonts w:eastAsia="Calibri"/>
          <w:lang w:eastAsia="en-US"/>
        </w:rPr>
      </w:pPr>
      <w:r w:rsidRPr="0095330B">
        <w:rPr>
          <w:rFonts w:eastAsia="Calibri"/>
          <w:lang w:eastAsia="en-US"/>
        </w:rPr>
        <w:t xml:space="preserve">    Во 2-3</w:t>
      </w:r>
      <w:r w:rsidRPr="0095330B">
        <w:rPr>
          <w:rFonts w:eastAsia="Calibri"/>
          <w:lang w:val="tt-RU" w:eastAsia="en-US"/>
        </w:rPr>
        <w:t xml:space="preserve"> </w:t>
      </w:r>
      <w:r w:rsidRPr="0095330B">
        <w:rPr>
          <w:rFonts w:eastAsia="Calibri"/>
          <w:lang w:eastAsia="en-US"/>
        </w:rPr>
        <w:t xml:space="preserve"> классах форма проведения промежуточной аттестации по предметам (годовая оценка или итоговая контрольная работа), принимается на педагогическом совете</w:t>
      </w:r>
      <w:proofErr w:type="gramStart"/>
      <w:r w:rsidRPr="0095330B">
        <w:rPr>
          <w:rFonts w:eastAsia="Calibri"/>
          <w:lang w:eastAsia="en-US"/>
        </w:rPr>
        <w:t xml:space="preserve">.. </w:t>
      </w:r>
      <w:proofErr w:type="gramEnd"/>
      <w:r w:rsidRPr="0095330B">
        <w:rPr>
          <w:rFonts w:eastAsia="Calibri"/>
          <w:color w:val="000000"/>
        </w:rPr>
        <w:t>По курсу ОРКСЭ устанавливается безотметочная система обучения, промежуточная аттестация не проводится.</w:t>
      </w:r>
    </w:p>
    <w:p w:rsidR="006301B3" w:rsidRPr="0095330B" w:rsidRDefault="006301B3" w:rsidP="006301B3">
      <w:pPr>
        <w:jc w:val="center"/>
      </w:pPr>
    </w:p>
    <w:p w:rsidR="006301B3" w:rsidRPr="0095330B" w:rsidRDefault="006301B3" w:rsidP="006301B3">
      <w:pPr>
        <w:jc w:val="center"/>
        <w:rPr>
          <w:b/>
        </w:rPr>
      </w:pPr>
      <w:r w:rsidRPr="0095330B">
        <w:rPr>
          <w:b/>
        </w:rPr>
        <w:t>Формы проведения промежуточной аттестации учащихся 1-4 классов в 2019-2020 учебном году</w:t>
      </w:r>
    </w:p>
    <w:p w:rsidR="006301B3" w:rsidRPr="0095330B" w:rsidRDefault="006301B3" w:rsidP="006301B3">
      <w:pPr>
        <w:rPr>
          <w:b/>
        </w:rPr>
      </w:pPr>
    </w:p>
    <w:tbl>
      <w:tblPr>
        <w:tblW w:w="0" w:type="auto"/>
        <w:jc w:val="center"/>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0"/>
        <w:gridCol w:w="1276"/>
        <w:gridCol w:w="1418"/>
        <w:gridCol w:w="1275"/>
        <w:gridCol w:w="1276"/>
      </w:tblGrid>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rPr>
                <w:b/>
              </w:rPr>
            </w:pPr>
            <w:r w:rsidRPr="0095330B">
              <w:rPr>
                <w:b/>
              </w:rPr>
              <w:t>Предмет</w:t>
            </w:r>
          </w:p>
        </w:tc>
        <w:tc>
          <w:tcPr>
            <w:tcW w:w="1276"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rPr>
                <w:b/>
              </w:rPr>
            </w:pPr>
            <w:r w:rsidRPr="0095330B">
              <w:rPr>
                <w:b/>
              </w:rPr>
              <w:t>1 кл</w:t>
            </w:r>
          </w:p>
        </w:tc>
        <w:tc>
          <w:tcPr>
            <w:tcW w:w="1418"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rPr>
                <w:b/>
              </w:rPr>
            </w:pPr>
            <w:r w:rsidRPr="0095330B">
              <w:rPr>
                <w:b/>
              </w:rPr>
              <w:t>2 кл</w:t>
            </w:r>
          </w:p>
        </w:tc>
        <w:tc>
          <w:tcPr>
            <w:tcW w:w="1275"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rPr>
                <w:b/>
              </w:rPr>
            </w:pPr>
            <w:r w:rsidRPr="0095330B">
              <w:rPr>
                <w:b/>
              </w:rPr>
              <w:t>3 кл</w:t>
            </w:r>
          </w:p>
        </w:tc>
        <w:tc>
          <w:tcPr>
            <w:tcW w:w="1276"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rPr>
                <w:b/>
              </w:rPr>
            </w:pPr>
            <w:r w:rsidRPr="0095330B">
              <w:rPr>
                <w:b/>
              </w:rPr>
              <w:t>4 кл</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Русский язык</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Д/ГО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Д/ГО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Д/ГО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Литературное чтение</w:t>
            </w:r>
          </w:p>
        </w:tc>
        <w:tc>
          <w:tcPr>
            <w:tcW w:w="0" w:type="auto"/>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Окружающий мир</w:t>
            </w:r>
          </w:p>
        </w:tc>
        <w:tc>
          <w:tcPr>
            <w:tcW w:w="0" w:type="auto"/>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Математика</w:t>
            </w:r>
          </w:p>
        </w:tc>
        <w:tc>
          <w:tcPr>
            <w:tcW w:w="0" w:type="auto"/>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КР/ГО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rPr>
                <w:b/>
              </w:rPr>
            </w:pPr>
            <w:r w:rsidRPr="0095330B">
              <w:t>КР/ГО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rPr>
                <w:b/>
              </w:rPr>
            </w:pPr>
            <w:r w:rsidRPr="0095330B">
              <w:t>КР/ГО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Татарский язык</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rPr>
                <w:b/>
              </w:rPr>
            </w:pPr>
            <w:r w:rsidRPr="0095330B">
              <w:t>Д/ГО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rPr>
                <w:b/>
              </w:rPr>
            </w:pPr>
            <w:r w:rsidRPr="0095330B">
              <w:t>Д/ГО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rPr>
                <w:b/>
              </w:rPr>
            </w:pPr>
            <w:r w:rsidRPr="0095330B">
              <w:t>Д/ГО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Литературное чтение на татарском языке</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КР/ГО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КР/ГО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КР/ГО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ОРКСЭ</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Музыка</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Изобразительное искусство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Технология</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Физическая культура</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СН</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СН /ГО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СН /ГО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СН /ГО</w:t>
            </w:r>
          </w:p>
        </w:tc>
      </w:tr>
    </w:tbl>
    <w:p w:rsidR="006301B3" w:rsidRPr="0095330B" w:rsidRDefault="006301B3" w:rsidP="006301B3"/>
    <w:p w:rsidR="006301B3" w:rsidRPr="0095330B" w:rsidRDefault="006301B3" w:rsidP="006301B3"/>
    <w:p w:rsidR="006301B3" w:rsidRPr="0095330B" w:rsidRDefault="006301B3" w:rsidP="006301B3"/>
    <w:p w:rsidR="006301B3" w:rsidRPr="0095330B" w:rsidRDefault="006301B3" w:rsidP="006301B3">
      <w:r w:rsidRPr="0095330B">
        <w:t>Условные обозначения:</w:t>
      </w:r>
    </w:p>
    <w:p w:rsidR="006301B3" w:rsidRPr="0095330B" w:rsidRDefault="006301B3" w:rsidP="006301B3">
      <w:r w:rsidRPr="0095330B">
        <w:t>ГО – годовая оценка</w:t>
      </w:r>
    </w:p>
    <w:p w:rsidR="006301B3" w:rsidRPr="0095330B" w:rsidRDefault="006301B3" w:rsidP="006301B3">
      <w:r w:rsidRPr="0095330B">
        <w:t>КР – контрольная работа</w:t>
      </w:r>
    </w:p>
    <w:p w:rsidR="006301B3" w:rsidRPr="0095330B" w:rsidRDefault="006301B3" w:rsidP="006301B3">
      <w:r w:rsidRPr="0095330B">
        <w:t>Д – диктант с грамматическим заданием</w:t>
      </w:r>
    </w:p>
    <w:p w:rsidR="006301B3" w:rsidRPr="0095330B" w:rsidRDefault="006301B3" w:rsidP="006301B3">
      <w:r w:rsidRPr="0095330B">
        <w:t>Т – тест</w:t>
      </w:r>
    </w:p>
    <w:p w:rsidR="006301B3" w:rsidRPr="0095330B" w:rsidRDefault="006301B3" w:rsidP="006301B3">
      <w:r w:rsidRPr="0095330B">
        <w:t>К</w:t>
      </w:r>
      <w:proofErr w:type="gramStart"/>
      <w:r w:rsidRPr="0095330B">
        <w:t>С-</w:t>
      </w:r>
      <w:proofErr w:type="gramEnd"/>
      <w:r w:rsidRPr="0095330B">
        <w:t xml:space="preserve"> контрольное сочинение</w:t>
      </w:r>
    </w:p>
    <w:p w:rsidR="006301B3" w:rsidRDefault="006301B3" w:rsidP="006301B3">
      <w:r w:rsidRPr="0095330B">
        <w:t>СН – сдача нормативо</w:t>
      </w:r>
      <w:r>
        <w:t>в</w:t>
      </w:r>
    </w:p>
    <w:p w:rsidR="006301B3" w:rsidRDefault="006301B3" w:rsidP="006301B3">
      <w:pPr>
        <w:jc w:val="right"/>
      </w:pPr>
    </w:p>
    <w:p w:rsidR="006301B3" w:rsidRDefault="006301B3" w:rsidP="006301B3">
      <w:pPr>
        <w:jc w:val="right"/>
      </w:pPr>
      <w:r>
        <w:t xml:space="preserve">Приложение № 2 № 157 от 15 августа 2019 года </w:t>
      </w:r>
    </w:p>
    <w:p w:rsidR="006301B3" w:rsidRDefault="006301B3" w:rsidP="006301B3">
      <w:pPr>
        <w:jc w:val="right"/>
      </w:pPr>
    </w:p>
    <w:p w:rsidR="006301B3" w:rsidRDefault="006301B3" w:rsidP="006301B3">
      <w:pPr>
        <w:jc w:val="center"/>
      </w:pPr>
      <w:r>
        <w:t xml:space="preserve">Изменения в организационном разделе в части учебного плана </w:t>
      </w:r>
      <w:proofErr w:type="gramStart"/>
      <w:r>
        <w:t xml:space="preserve">( </w:t>
      </w:r>
      <w:proofErr w:type="gramEnd"/>
      <w:r>
        <w:t>стр. 122 ООП ООО) Учебный план</w:t>
      </w:r>
    </w:p>
    <w:p w:rsidR="006301B3" w:rsidRDefault="006301B3" w:rsidP="006301B3">
      <w:pPr>
        <w:jc w:val="center"/>
      </w:pPr>
    </w:p>
    <w:p w:rsidR="006301B3" w:rsidRDefault="006301B3" w:rsidP="006301B3">
      <w:pPr>
        <w:jc w:val="right"/>
      </w:pPr>
      <w:r>
        <w:t xml:space="preserve"> Перечень, трудоѐмкость, последовательность и распределение по периодам обучения учебных предметов</w:t>
      </w:r>
    </w:p>
    <w:p w:rsidR="006301B3" w:rsidRDefault="006301B3" w:rsidP="006301B3">
      <w:pPr>
        <w:pStyle w:val="a9"/>
        <w:spacing w:line="276" w:lineRule="auto"/>
        <w:ind w:left="0" w:right="0" w:firstLine="567"/>
        <w:rPr>
          <w:rFonts w:ascii="Times New Roman" w:hAnsi="Times New Roman"/>
          <w:sz w:val="28"/>
          <w:szCs w:val="28"/>
          <w:lang w:val="tt-RU"/>
        </w:rPr>
      </w:pPr>
    </w:p>
    <w:p w:rsidR="006301B3" w:rsidRPr="0095330B" w:rsidRDefault="006301B3" w:rsidP="006301B3">
      <w:pPr>
        <w:pStyle w:val="a9"/>
        <w:spacing w:line="276" w:lineRule="auto"/>
        <w:ind w:left="0" w:right="0" w:firstLine="567"/>
        <w:rPr>
          <w:rFonts w:ascii="Times New Roman" w:hAnsi="Times New Roman"/>
          <w:sz w:val="24"/>
        </w:rPr>
      </w:pPr>
      <w:r w:rsidRPr="0095330B">
        <w:rPr>
          <w:rFonts w:ascii="Times New Roman" w:hAnsi="Times New Roman"/>
          <w:sz w:val="24"/>
        </w:rPr>
        <w:t>Учебный план муниципального бюджетного общеобразовательного учреждения «Чуракаевская основная общеобразовательная школа» Актанышского муниципального района Республики Татарстан на 20</w:t>
      </w:r>
      <w:r w:rsidRPr="0095330B">
        <w:rPr>
          <w:rFonts w:ascii="Times New Roman" w:hAnsi="Times New Roman"/>
          <w:sz w:val="24"/>
          <w:lang w:val="tt-RU"/>
        </w:rPr>
        <w:t>19</w:t>
      </w:r>
      <w:r w:rsidRPr="0095330B">
        <w:rPr>
          <w:rFonts w:ascii="Times New Roman" w:hAnsi="Times New Roman"/>
          <w:sz w:val="24"/>
        </w:rPr>
        <w:t>-2020 учебный год составлен на основе:</w:t>
      </w:r>
    </w:p>
    <w:p w:rsidR="006301B3" w:rsidRPr="0095330B" w:rsidRDefault="006301B3" w:rsidP="006301B3">
      <w:pPr>
        <w:pStyle w:val="a9"/>
        <w:spacing w:line="276" w:lineRule="auto"/>
        <w:ind w:left="0" w:right="0" w:firstLine="567"/>
        <w:rPr>
          <w:rFonts w:ascii="Times New Roman" w:hAnsi="Times New Roman"/>
          <w:sz w:val="24"/>
        </w:rPr>
      </w:pPr>
      <w:r w:rsidRPr="0095330B">
        <w:rPr>
          <w:rFonts w:ascii="Times New Roman" w:hAnsi="Times New Roman"/>
          <w:sz w:val="24"/>
        </w:rPr>
        <w:t xml:space="preserve"> - Закона Российской Федерации от 29.12.2012 №273-ФЗ «Об образовании в Российской Федерации» (далее - Федеральный закон № 273-ФЗ);</w:t>
      </w:r>
    </w:p>
    <w:p w:rsidR="006301B3" w:rsidRPr="0095330B" w:rsidRDefault="006301B3" w:rsidP="006301B3">
      <w:pPr>
        <w:pStyle w:val="a7"/>
        <w:spacing w:line="276" w:lineRule="auto"/>
        <w:ind w:firstLine="720"/>
        <w:jc w:val="both"/>
      </w:pPr>
      <w:r w:rsidRPr="0095330B">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(в ред. приказа Минобрнауки России 31 декабря 2015 года № 1577);</w:t>
      </w:r>
    </w:p>
    <w:p w:rsidR="006301B3" w:rsidRPr="0095330B" w:rsidRDefault="006301B3" w:rsidP="006301B3">
      <w:pPr>
        <w:pStyle w:val="a7"/>
        <w:spacing w:line="276" w:lineRule="auto"/>
        <w:ind w:firstLine="720"/>
        <w:jc w:val="both"/>
      </w:pPr>
      <w:r w:rsidRPr="0095330B">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301B3" w:rsidRPr="0095330B" w:rsidRDefault="006301B3" w:rsidP="006301B3">
      <w:pPr>
        <w:pStyle w:val="a7"/>
        <w:spacing w:line="276" w:lineRule="auto"/>
        <w:ind w:firstLine="720"/>
        <w:jc w:val="both"/>
      </w:pPr>
      <w:r w:rsidRPr="0095330B">
        <w:t>- Закона Российской Федерации от 25.10.1991 № 1807-1 (ред. от 12.03.2014) «О языках народов Российской Федерации»;</w:t>
      </w:r>
    </w:p>
    <w:p w:rsidR="006301B3" w:rsidRPr="0095330B" w:rsidRDefault="006301B3" w:rsidP="006301B3">
      <w:pPr>
        <w:pStyle w:val="a7"/>
        <w:spacing w:line="276" w:lineRule="auto"/>
        <w:ind w:firstLine="720"/>
        <w:jc w:val="both"/>
      </w:pPr>
      <w:r w:rsidRPr="0095330B">
        <w:lastRenderedPageBreak/>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301B3" w:rsidRPr="0095330B" w:rsidRDefault="006301B3" w:rsidP="006301B3">
      <w:pPr>
        <w:pStyle w:val="a7"/>
        <w:spacing w:line="276" w:lineRule="auto"/>
        <w:ind w:firstLine="720"/>
        <w:jc w:val="both"/>
      </w:pPr>
      <w:r w:rsidRPr="0095330B">
        <w:t>-Приказ Министерства образования и науки Российской Федерации от 28 декабря 2015 года № 1529 «О внесении изменений в федеральный перечень учебников, утвержденный приказом Министерства образования и науки РФ от 31 марта 2014 года № 253».</w:t>
      </w:r>
    </w:p>
    <w:p w:rsidR="006301B3" w:rsidRPr="0095330B" w:rsidRDefault="006301B3" w:rsidP="006301B3">
      <w:pPr>
        <w:pStyle w:val="a7"/>
        <w:spacing w:line="276" w:lineRule="auto"/>
        <w:ind w:firstLine="720"/>
        <w:jc w:val="both"/>
      </w:pPr>
      <w:r w:rsidRPr="0095330B">
        <w:t>- СанПиН 2.4.2.2821–10 «Санитарно-эпидемиологические требования к условиям и организации обучения в общеобразовательных учреждениях» от 29.12.2010 № 189;</w:t>
      </w:r>
    </w:p>
    <w:p w:rsidR="006301B3" w:rsidRPr="0095330B" w:rsidRDefault="006301B3" w:rsidP="006301B3">
      <w:pPr>
        <w:pStyle w:val="a7"/>
        <w:spacing w:line="276" w:lineRule="auto"/>
        <w:ind w:firstLine="720"/>
        <w:jc w:val="both"/>
      </w:pPr>
      <w:r w:rsidRPr="0095330B">
        <w:t xml:space="preserve">-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95330B">
        <w:t>режима работы образовательных организаций дополнительного образования детей</w:t>
      </w:r>
      <w:proofErr w:type="gramEnd"/>
      <w:r w:rsidRPr="0095330B">
        <w:t>»;</w:t>
      </w:r>
    </w:p>
    <w:p w:rsidR="006301B3" w:rsidRPr="0095330B" w:rsidRDefault="006301B3" w:rsidP="006301B3">
      <w:pPr>
        <w:pStyle w:val="a7"/>
        <w:spacing w:line="276" w:lineRule="auto"/>
        <w:ind w:firstLine="720"/>
        <w:jc w:val="both"/>
      </w:pPr>
      <w:r w:rsidRPr="0095330B">
        <w:t>- Примерной основной образовательной программы основного общего образования (</w:t>
      </w:r>
      <w:proofErr w:type="gramStart"/>
      <w:r w:rsidRPr="0095330B">
        <w:t>одобрена</w:t>
      </w:r>
      <w:proofErr w:type="gramEnd"/>
      <w:r w:rsidRPr="0095330B">
        <w:t xml:space="preserve"> решением федерального учебно-методического объединения по общему образованию, протокол от 08.04.2015 № 1/15);</w:t>
      </w:r>
    </w:p>
    <w:p w:rsidR="006301B3" w:rsidRPr="0095330B" w:rsidRDefault="006301B3" w:rsidP="006301B3">
      <w:pPr>
        <w:pStyle w:val="a7"/>
        <w:spacing w:line="276" w:lineRule="auto"/>
        <w:ind w:firstLine="720"/>
        <w:jc w:val="both"/>
      </w:pPr>
      <w:r w:rsidRPr="0095330B">
        <w:t>- Закона Республики Татарстан от 22.07.2013 № 68-ЗРТ «Об образовании»;</w:t>
      </w:r>
    </w:p>
    <w:p w:rsidR="006301B3" w:rsidRPr="0095330B" w:rsidRDefault="006301B3" w:rsidP="006301B3">
      <w:pPr>
        <w:pStyle w:val="a7"/>
        <w:spacing w:line="276" w:lineRule="auto"/>
        <w:ind w:firstLine="720"/>
        <w:jc w:val="both"/>
      </w:pPr>
      <w:r w:rsidRPr="0095330B">
        <w:t>- Закона Республики Татарстан от 08.07.1992 № 1560-XII «О государственных языках Республики Татарстан и других языках в Республике Татарстан»;</w:t>
      </w:r>
    </w:p>
    <w:p w:rsidR="006301B3" w:rsidRPr="0095330B" w:rsidRDefault="006301B3" w:rsidP="006301B3">
      <w:pPr>
        <w:pStyle w:val="a7"/>
        <w:spacing w:line="276" w:lineRule="auto"/>
        <w:ind w:firstLine="720"/>
        <w:jc w:val="both"/>
      </w:pPr>
      <w:r w:rsidRPr="0095330B">
        <w:t>- Постановления Кабинета Министров Республики Татарстан от 17.12. 2007 № 721 «О введении нормативного финансирования общеобразовательных учреждений Республики Татарстан».</w:t>
      </w:r>
    </w:p>
    <w:p w:rsidR="006301B3" w:rsidRPr="0095330B" w:rsidRDefault="006301B3" w:rsidP="006301B3">
      <w:pPr>
        <w:jc w:val="both"/>
        <w:rPr>
          <w:lang w:val="tt-RU"/>
        </w:rPr>
      </w:pPr>
      <w:r w:rsidRPr="0095330B">
        <w:rPr>
          <w:lang w:val="tt-RU"/>
        </w:rPr>
        <w:t xml:space="preserve">             - </w:t>
      </w:r>
      <w:r w:rsidRPr="0095330B">
        <w:t>Методическ</w:t>
      </w:r>
      <w:r w:rsidRPr="0095330B">
        <w:rPr>
          <w:lang w:val="tt-RU"/>
        </w:rPr>
        <w:t xml:space="preserve">ой </w:t>
      </w:r>
      <w:r w:rsidRPr="0095330B">
        <w:t xml:space="preserve"> рекомендации Министерства образования и науки Республики Татарстан  </w:t>
      </w:r>
      <w:r w:rsidRPr="0095330B">
        <w:rPr>
          <w:lang w:val="tt-RU"/>
        </w:rPr>
        <w:t>“</w:t>
      </w:r>
      <w:r w:rsidRPr="0095330B">
        <w:t>О формировании учебных планов на 2016/2017 учебный год</w:t>
      </w:r>
      <w:r w:rsidRPr="0095330B">
        <w:rPr>
          <w:lang w:val="tt-RU"/>
        </w:rPr>
        <w:t>” от 13.08.2016 №2075/16.</w:t>
      </w:r>
    </w:p>
    <w:p w:rsidR="006301B3" w:rsidRPr="0095330B" w:rsidRDefault="006301B3" w:rsidP="006301B3">
      <w:pPr>
        <w:tabs>
          <w:tab w:val="left" w:pos="2528"/>
        </w:tabs>
        <w:jc w:val="both"/>
        <w:rPr>
          <w:lang w:val="tt-RU"/>
        </w:rPr>
      </w:pPr>
      <w:r w:rsidRPr="0095330B">
        <w:rPr>
          <w:lang w:val="tt-RU"/>
        </w:rPr>
        <w:t xml:space="preserve">            - Письма </w:t>
      </w:r>
      <w:r w:rsidRPr="0095330B">
        <w:t>Министерства образования и науки Республики Татарстан  «Об учебных планах общеобразовательных организаций Республики Татарстан в 2017/2018 учебном году»  от  09.08.2017</w:t>
      </w:r>
      <w:r w:rsidRPr="0095330B">
        <w:rPr>
          <w:lang w:val="tt-RU"/>
        </w:rPr>
        <w:t xml:space="preserve"> №1558/17.</w:t>
      </w:r>
    </w:p>
    <w:p w:rsidR="006301B3" w:rsidRPr="0095330B" w:rsidRDefault="006301B3" w:rsidP="006301B3">
      <w:pPr>
        <w:tabs>
          <w:tab w:val="left" w:pos="2528"/>
        </w:tabs>
        <w:jc w:val="both"/>
        <w:rPr>
          <w:lang w:val="tt-RU"/>
        </w:rPr>
      </w:pPr>
      <w:r w:rsidRPr="0095330B">
        <w:rPr>
          <w:lang w:val="tt-RU"/>
        </w:rPr>
        <w:t xml:space="preserve">       </w:t>
      </w:r>
      <w:r w:rsidRPr="0095330B">
        <w:rPr>
          <w:color w:val="FF0000"/>
          <w:lang w:val="tt-RU"/>
        </w:rPr>
        <w:t xml:space="preserve">      </w:t>
      </w:r>
      <w:r w:rsidRPr="0095330B">
        <w:rPr>
          <w:lang w:val="tt-RU"/>
        </w:rPr>
        <w:t xml:space="preserve">- Письмо </w:t>
      </w:r>
      <w:r w:rsidRPr="0095330B">
        <w:t>Министерства образования и науки РФ Департамент государственной политики в сфере общего образования от 17 мая 2018 г.№ 08-1214</w:t>
      </w:r>
    </w:p>
    <w:p w:rsidR="006301B3" w:rsidRPr="0095330B" w:rsidRDefault="006301B3" w:rsidP="006301B3">
      <w:pPr>
        <w:spacing w:before="120" w:line="276" w:lineRule="auto"/>
        <w:ind w:firstLine="567"/>
        <w:jc w:val="both"/>
      </w:pPr>
      <w:r w:rsidRPr="0095330B">
        <w:t xml:space="preserve">Учебные планы всех классов соответствуют нормативным документам, сохраняют предлагаемую структуру, учебные предметы, отвечают всем требованиям, предъявляемым к содержанию основного общего образования в соответствии с ФГОС ООО, не превышают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w:t>
      </w:r>
    </w:p>
    <w:p w:rsidR="006301B3" w:rsidRPr="0095330B" w:rsidRDefault="006301B3" w:rsidP="006301B3">
      <w:pPr>
        <w:spacing w:before="120"/>
        <w:rPr>
          <w:b/>
          <w:lang w:val="tt-RU"/>
        </w:rPr>
      </w:pPr>
    </w:p>
    <w:p w:rsidR="006301B3" w:rsidRPr="0095330B" w:rsidRDefault="006301B3" w:rsidP="006301B3">
      <w:pPr>
        <w:spacing w:before="120"/>
        <w:jc w:val="center"/>
        <w:rPr>
          <w:b/>
        </w:rPr>
      </w:pPr>
      <w:r w:rsidRPr="0095330B">
        <w:rPr>
          <w:b/>
        </w:rPr>
        <w:t>Недельный план для 5-</w:t>
      </w:r>
      <w:r w:rsidRPr="0095330B">
        <w:rPr>
          <w:b/>
          <w:lang w:val="tt-RU"/>
        </w:rPr>
        <w:t>9</w:t>
      </w:r>
      <w:r w:rsidRPr="0095330B">
        <w:rPr>
          <w:b/>
        </w:rPr>
        <w:t xml:space="preserve"> кл. в соответствии</w:t>
      </w:r>
    </w:p>
    <w:p w:rsidR="006301B3" w:rsidRPr="0095330B" w:rsidRDefault="006301B3" w:rsidP="006301B3">
      <w:pPr>
        <w:spacing w:before="120"/>
        <w:jc w:val="center"/>
        <w:rPr>
          <w:b/>
        </w:rPr>
      </w:pPr>
      <w:r w:rsidRPr="0095330B">
        <w:rPr>
          <w:b/>
        </w:rPr>
        <w:t xml:space="preserve"> с  ФГОС основного общего образования </w:t>
      </w:r>
    </w:p>
    <w:p w:rsidR="006301B3" w:rsidRPr="0095330B" w:rsidRDefault="006301B3" w:rsidP="006301B3">
      <w:pPr>
        <w:pStyle w:val="a7"/>
        <w:ind w:firstLine="720"/>
        <w:jc w:val="both"/>
      </w:pPr>
      <w:r w:rsidRPr="0095330B">
        <w:t xml:space="preserve">Примерный учебный план основного общего образования ориентирован на 35 учебных недель в год, для </w:t>
      </w:r>
      <w:r w:rsidRPr="0095330B">
        <w:rPr>
          <w:lang w:val="tt-RU"/>
        </w:rPr>
        <w:t xml:space="preserve"> 9 классов </w:t>
      </w:r>
      <w:r w:rsidRPr="0095330B">
        <w:t>ориентирован на 3</w:t>
      </w:r>
      <w:r w:rsidRPr="0095330B">
        <w:rPr>
          <w:lang w:val="tt-RU"/>
        </w:rPr>
        <w:t>4</w:t>
      </w:r>
      <w:r w:rsidRPr="0095330B">
        <w:t xml:space="preserve"> учебных недель в год</w:t>
      </w:r>
      <w:proofErr w:type="gramStart"/>
      <w:r w:rsidRPr="0095330B">
        <w:t xml:space="preserve"> .</w:t>
      </w:r>
      <w:proofErr w:type="gramEnd"/>
      <w:r w:rsidRPr="0095330B">
        <w:t xml:space="preserve">  Продолжительность урока - 45 минут.</w:t>
      </w:r>
    </w:p>
    <w:p w:rsidR="006301B3" w:rsidRPr="0095330B" w:rsidRDefault="006301B3" w:rsidP="006301B3">
      <w:pPr>
        <w:spacing w:before="120"/>
        <w:ind w:firstLine="567"/>
        <w:jc w:val="both"/>
      </w:pPr>
      <w:r w:rsidRPr="0095330B">
        <w:t xml:space="preserve">При распределении часов компонента образовательного учреждения с учетом мнения участников образовательного процесса, преимущество отдается </w:t>
      </w:r>
      <w:r w:rsidRPr="0095330B">
        <w:rPr>
          <w:lang w:val="tt-RU"/>
        </w:rPr>
        <w:t>с</w:t>
      </w:r>
      <w:r w:rsidRPr="0095330B">
        <w:t xml:space="preserve"> целью </w:t>
      </w:r>
      <w:r w:rsidRPr="0095330B">
        <w:lastRenderedPageBreak/>
        <w:t xml:space="preserve">подготовки к ГИА на изучение предметов </w:t>
      </w:r>
      <w:r w:rsidRPr="0095330B">
        <w:rPr>
          <w:lang w:val="tt-RU"/>
        </w:rPr>
        <w:t>английского языка</w:t>
      </w:r>
      <w:r w:rsidRPr="0095330B">
        <w:t xml:space="preserve">, математики и родного языка: </w:t>
      </w:r>
    </w:p>
    <w:p w:rsidR="006301B3" w:rsidRPr="0095330B" w:rsidRDefault="006301B3" w:rsidP="006301B3">
      <w:pPr>
        <w:pStyle w:val="a7"/>
        <w:jc w:val="both"/>
        <w:rPr>
          <w:lang w:val="tt-RU"/>
        </w:rPr>
      </w:pPr>
      <w:r w:rsidRPr="0095330B">
        <w:rPr>
          <w:lang w:val="tt-RU"/>
        </w:rPr>
        <w:t xml:space="preserve"> ОДНКНР – 1 час </w:t>
      </w:r>
      <w:r w:rsidRPr="0095330B">
        <w:t xml:space="preserve">в </w:t>
      </w:r>
      <w:r w:rsidRPr="0095330B">
        <w:rPr>
          <w:lang w:val="tt-RU"/>
        </w:rPr>
        <w:t>5 классе; в седьмом классе “Математика” – 1 час, “Иностранный язык” (англ) – 1 час; в восьмом классе-“Математика” – 1 час, “Иностранный”(анлг)- 1 час,в девятом класс “Родной язык”-1 час</w:t>
      </w:r>
    </w:p>
    <w:p w:rsidR="006301B3" w:rsidRPr="0095330B" w:rsidRDefault="006301B3" w:rsidP="006301B3">
      <w:pPr>
        <w:pStyle w:val="a7"/>
        <w:jc w:val="both"/>
        <w:rPr>
          <w:color w:val="000000"/>
        </w:rPr>
      </w:pPr>
      <w:r w:rsidRPr="0095330B">
        <w:rPr>
          <w:color w:val="000000"/>
        </w:rPr>
        <w:t xml:space="preserve">         Предметная область ОДНКНР является логическим продолжением предмета ОРКСЭ начальной школы. </w:t>
      </w:r>
      <w:proofErr w:type="gramStart"/>
      <w:r w:rsidRPr="0095330B">
        <w:rPr>
          <w:color w:val="000000"/>
        </w:rPr>
        <w:t>(</w:t>
      </w:r>
      <w:r w:rsidRPr="0095330B">
        <w:t>Письмо Минобрнауки России от 25.05.2015 г. № 08-761 «Об изучении предметных областей:</w:t>
      </w:r>
      <w:proofErr w:type="gramEnd"/>
      <w:r w:rsidRPr="0095330B">
        <w:t xml:space="preserve"> </w:t>
      </w:r>
      <w:proofErr w:type="gramStart"/>
      <w:r w:rsidRPr="0095330B">
        <w:t>«Основы религиозных культур и светской этики» и «Основы духовно-нравственной культуры народов России»</w:t>
      </w:r>
      <w:r w:rsidRPr="0095330B">
        <w:rPr>
          <w:color w:val="000000"/>
        </w:rPr>
        <w:t>)</w:t>
      </w:r>
      <w:proofErr w:type="gramEnd"/>
    </w:p>
    <w:p w:rsidR="006301B3" w:rsidRPr="0095330B" w:rsidRDefault="006301B3" w:rsidP="006301B3">
      <w:pPr>
        <w:pStyle w:val="a7"/>
        <w:jc w:val="both"/>
        <w:rPr>
          <w:color w:val="444444"/>
        </w:rPr>
      </w:pPr>
    </w:p>
    <w:p w:rsidR="006301B3" w:rsidRPr="0095330B" w:rsidRDefault="006301B3" w:rsidP="006301B3">
      <w:pPr>
        <w:pStyle w:val="a7"/>
        <w:jc w:val="both"/>
        <w:rPr>
          <w:color w:val="444444"/>
        </w:rPr>
      </w:pPr>
    </w:p>
    <w:p w:rsidR="006301B3" w:rsidRPr="0095330B" w:rsidRDefault="006301B3" w:rsidP="006301B3">
      <w:pPr>
        <w:pStyle w:val="a7"/>
        <w:jc w:val="center"/>
        <w:rPr>
          <w:b/>
        </w:rPr>
      </w:pPr>
      <w:r w:rsidRPr="0095330B">
        <w:rPr>
          <w:b/>
        </w:rPr>
        <w:t>Учебный план основного общего образования (вариант №5)</w:t>
      </w:r>
    </w:p>
    <w:p w:rsidR="006301B3" w:rsidRPr="0095330B" w:rsidRDefault="006301B3" w:rsidP="006301B3">
      <w:pPr>
        <w:pStyle w:val="a7"/>
        <w:jc w:val="both"/>
      </w:pPr>
      <w:r w:rsidRPr="0095330B">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1"/>
        <w:gridCol w:w="2594"/>
        <w:gridCol w:w="897"/>
        <w:gridCol w:w="804"/>
        <w:gridCol w:w="709"/>
        <w:gridCol w:w="709"/>
        <w:gridCol w:w="709"/>
        <w:gridCol w:w="850"/>
      </w:tblGrid>
      <w:tr w:rsidR="006301B3" w:rsidRPr="0095330B" w:rsidTr="00726915">
        <w:trPr>
          <w:trHeight w:val="469"/>
        </w:trPr>
        <w:tc>
          <w:tcPr>
            <w:tcW w:w="2651" w:type="dxa"/>
            <w:vMerge w:val="restart"/>
          </w:tcPr>
          <w:p w:rsidR="006301B3" w:rsidRPr="0095330B" w:rsidRDefault="006301B3" w:rsidP="00726915">
            <w:pPr>
              <w:jc w:val="both"/>
              <w:rPr>
                <w:b/>
                <w:bCs/>
              </w:rPr>
            </w:pPr>
            <w:r w:rsidRPr="0095330B">
              <w:rPr>
                <w:b/>
                <w:bCs/>
              </w:rPr>
              <w:t>Предметные области</w:t>
            </w:r>
          </w:p>
        </w:tc>
        <w:tc>
          <w:tcPr>
            <w:tcW w:w="2594" w:type="dxa"/>
            <w:vMerge w:val="restart"/>
            <w:tcBorders>
              <w:tr2bl w:val="single" w:sz="4" w:space="0" w:color="auto"/>
            </w:tcBorders>
          </w:tcPr>
          <w:p w:rsidR="006301B3" w:rsidRPr="0095330B" w:rsidRDefault="006301B3" w:rsidP="00726915">
            <w:pPr>
              <w:jc w:val="both"/>
              <w:rPr>
                <w:b/>
                <w:bCs/>
              </w:rPr>
            </w:pPr>
            <w:r w:rsidRPr="0095330B">
              <w:rPr>
                <w:b/>
                <w:bCs/>
              </w:rPr>
              <w:t>Учебные</w:t>
            </w:r>
          </w:p>
          <w:p w:rsidR="006301B3" w:rsidRPr="0095330B" w:rsidRDefault="006301B3" w:rsidP="00726915">
            <w:pPr>
              <w:jc w:val="both"/>
              <w:rPr>
                <w:b/>
                <w:bCs/>
              </w:rPr>
            </w:pPr>
            <w:r w:rsidRPr="0095330B">
              <w:rPr>
                <w:b/>
                <w:bCs/>
              </w:rPr>
              <w:t>предметы</w:t>
            </w:r>
          </w:p>
          <w:p w:rsidR="006301B3" w:rsidRPr="0095330B" w:rsidRDefault="006301B3" w:rsidP="00726915">
            <w:pPr>
              <w:jc w:val="right"/>
              <w:rPr>
                <w:b/>
                <w:bCs/>
              </w:rPr>
            </w:pPr>
            <w:r w:rsidRPr="0095330B">
              <w:rPr>
                <w:b/>
                <w:bCs/>
              </w:rPr>
              <w:t>Классы</w:t>
            </w:r>
          </w:p>
        </w:tc>
        <w:tc>
          <w:tcPr>
            <w:tcW w:w="3828" w:type="dxa"/>
            <w:gridSpan w:val="5"/>
          </w:tcPr>
          <w:p w:rsidR="006301B3" w:rsidRPr="0095330B" w:rsidRDefault="006301B3" w:rsidP="00726915">
            <w:pPr>
              <w:jc w:val="both"/>
              <w:rPr>
                <w:b/>
                <w:bCs/>
              </w:rPr>
            </w:pPr>
            <w:r w:rsidRPr="0095330B">
              <w:rPr>
                <w:b/>
                <w:bCs/>
              </w:rPr>
              <w:t>Количество часов в неделю</w:t>
            </w:r>
          </w:p>
        </w:tc>
        <w:tc>
          <w:tcPr>
            <w:tcW w:w="850" w:type="dxa"/>
          </w:tcPr>
          <w:p w:rsidR="006301B3" w:rsidRPr="0095330B" w:rsidRDefault="006301B3" w:rsidP="00726915">
            <w:pPr>
              <w:jc w:val="both"/>
              <w:rPr>
                <w:b/>
                <w:bCs/>
              </w:rPr>
            </w:pPr>
          </w:p>
        </w:tc>
      </w:tr>
      <w:tr w:rsidR="006301B3" w:rsidRPr="0095330B" w:rsidTr="00726915">
        <w:trPr>
          <w:trHeight w:val="511"/>
        </w:trPr>
        <w:tc>
          <w:tcPr>
            <w:tcW w:w="2651" w:type="dxa"/>
            <w:vMerge/>
          </w:tcPr>
          <w:p w:rsidR="006301B3" w:rsidRPr="0095330B" w:rsidRDefault="006301B3" w:rsidP="00726915">
            <w:pPr>
              <w:jc w:val="both"/>
              <w:rPr>
                <w:b/>
                <w:bCs/>
              </w:rPr>
            </w:pPr>
          </w:p>
        </w:tc>
        <w:tc>
          <w:tcPr>
            <w:tcW w:w="2594" w:type="dxa"/>
            <w:vMerge/>
            <w:tcBorders>
              <w:tr2bl w:val="single" w:sz="4" w:space="0" w:color="auto"/>
            </w:tcBorders>
          </w:tcPr>
          <w:p w:rsidR="006301B3" w:rsidRPr="0095330B" w:rsidRDefault="006301B3" w:rsidP="00726915">
            <w:pPr>
              <w:jc w:val="both"/>
              <w:rPr>
                <w:b/>
                <w:bCs/>
              </w:rPr>
            </w:pPr>
          </w:p>
        </w:tc>
        <w:tc>
          <w:tcPr>
            <w:tcW w:w="897" w:type="dxa"/>
          </w:tcPr>
          <w:p w:rsidR="006301B3" w:rsidRPr="0095330B" w:rsidRDefault="006301B3" w:rsidP="00726915">
            <w:pPr>
              <w:jc w:val="center"/>
              <w:rPr>
                <w:bCs/>
              </w:rPr>
            </w:pPr>
            <w:r w:rsidRPr="0095330B">
              <w:rPr>
                <w:bCs/>
              </w:rPr>
              <w:t>V</w:t>
            </w:r>
          </w:p>
        </w:tc>
        <w:tc>
          <w:tcPr>
            <w:tcW w:w="804" w:type="dxa"/>
          </w:tcPr>
          <w:p w:rsidR="006301B3" w:rsidRPr="0095330B" w:rsidRDefault="006301B3" w:rsidP="00726915">
            <w:pPr>
              <w:jc w:val="center"/>
              <w:rPr>
                <w:bCs/>
                <w:lang w:val="tt-RU"/>
              </w:rPr>
            </w:pPr>
            <w:r w:rsidRPr="0095330B">
              <w:rPr>
                <w:bCs/>
                <w:lang w:val="tt-RU"/>
              </w:rPr>
              <w:t>VI</w:t>
            </w:r>
          </w:p>
        </w:tc>
        <w:tc>
          <w:tcPr>
            <w:tcW w:w="709" w:type="dxa"/>
          </w:tcPr>
          <w:p w:rsidR="006301B3" w:rsidRPr="0095330B" w:rsidRDefault="006301B3" w:rsidP="00726915">
            <w:pPr>
              <w:jc w:val="center"/>
              <w:rPr>
                <w:bCs/>
                <w:lang w:val="tt-RU"/>
              </w:rPr>
            </w:pPr>
            <w:r w:rsidRPr="0095330B">
              <w:rPr>
                <w:bCs/>
                <w:lang w:val="tt-RU"/>
              </w:rPr>
              <w:t>VII</w:t>
            </w:r>
          </w:p>
        </w:tc>
        <w:tc>
          <w:tcPr>
            <w:tcW w:w="709" w:type="dxa"/>
          </w:tcPr>
          <w:p w:rsidR="006301B3" w:rsidRPr="0095330B" w:rsidRDefault="006301B3" w:rsidP="00726915">
            <w:pPr>
              <w:jc w:val="center"/>
              <w:rPr>
                <w:bCs/>
                <w:lang w:val="en-US"/>
              </w:rPr>
            </w:pPr>
            <w:r w:rsidRPr="0095330B">
              <w:rPr>
                <w:bCs/>
                <w:lang w:val="en-US"/>
              </w:rPr>
              <w:t>VIII</w:t>
            </w:r>
          </w:p>
        </w:tc>
        <w:tc>
          <w:tcPr>
            <w:tcW w:w="709" w:type="dxa"/>
          </w:tcPr>
          <w:p w:rsidR="006301B3" w:rsidRPr="0095330B" w:rsidRDefault="006301B3" w:rsidP="00726915">
            <w:pPr>
              <w:jc w:val="center"/>
              <w:rPr>
                <w:bCs/>
                <w:lang w:val="en-US"/>
              </w:rPr>
            </w:pPr>
            <w:r w:rsidRPr="0095330B">
              <w:rPr>
                <w:bCs/>
                <w:lang w:val="en-US"/>
              </w:rPr>
              <w:t>IX</w:t>
            </w:r>
          </w:p>
        </w:tc>
        <w:tc>
          <w:tcPr>
            <w:tcW w:w="850" w:type="dxa"/>
          </w:tcPr>
          <w:p w:rsidR="006301B3" w:rsidRPr="0095330B" w:rsidRDefault="006301B3" w:rsidP="00726915">
            <w:pPr>
              <w:jc w:val="center"/>
              <w:rPr>
                <w:bCs/>
                <w:lang w:val="tt-RU"/>
              </w:rPr>
            </w:pPr>
            <w:r w:rsidRPr="0095330B">
              <w:rPr>
                <w:bCs/>
                <w:lang w:val="tt-RU"/>
              </w:rPr>
              <w:t xml:space="preserve">Всего </w:t>
            </w:r>
          </w:p>
        </w:tc>
      </w:tr>
      <w:tr w:rsidR="006301B3" w:rsidRPr="0095330B" w:rsidTr="00726915">
        <w:trPr>
          <w:trHeight w:val="315"/>
        </w:trPr>
        <w:tc>
          <w:tcPr>
            <w:tcW w:w="2651" w:type="dxa"/>
          </w:tcPr>
          <w:p w:rsidR="006301B3" w:rsidRPr="0095330B" w:rsidRDefault="006301B3" w:rsidP="00726915">
            <w:pPr>
              <w:spacing w:line="288" w:lineRule="auto"/>
              <w:jc w:val="both"/>
              <w:rPr>
                <w:bCs/>
              </w:rPr>
            </w:pPr>
          </w:p>
        </w:tc>
        <w:tc>
          <w:tcPr>
            <w:tcW w:w="2594" w:type="dxa"/>
          </w:tcPr>
          <w:p w:rsidR="006301B3" w:rsidRPr="0095330B" w:rsidRDefault="006301B3" w:rsidP="00726915">
            <w:pPr>
              <w:spacing w:line="288" w:lineRule="auto"/>
              <w:jc w:val="both"/>
              <w:rPr>
                <w:bCs/>
                <w:i/>
              </w:rPr>
            </w:pPr>
            <w:r w:rsidRPr="0095330B">
              <w:rPr>
                <w:bCs/>
                <w:i/>
              </w:rPr>
              <w:t>Обязательная часть</w:t>
            </w:r>
          </w:p>
        </w:tc>
        <w:tc>
          <w:tcPr>
            <w:tcW w:w="897" w:type="dxa"/>
          </w:tcPr>
          <w:p w:rsidR="006301B3" w:rsidRPr="0095330B" w:rsidRDefault="006301B3" w:rsidP="00726915">
            <w:pPr>
              <w:spacing w:line="288" w:lineRule="auto"/>
              <w:jc w:val="center"/>
              <w:rPr>
                <w:bCs/>
              </w:rPr>
            </w:pPr>
            <w:r w:rsidRPr="0095330B">
              <w:rPr>
                <w:bCs/>
              </w:rPr>
              <w:t xml:space="preserve">    </w:t>
            </w:r>
          </w:p>
        </w:tc>
        <w:tc>
          <w:tcPr>
            <w:tcW w:w="804" w:type="dxa"/>
          </w:tcPr>
          <w:p w:rsidR="006301B3" w:rsidRPr="0095330B" w:rsidRDefault="006301B3" w:rsidP="00726915">
            <w:pPr>
              <w:spacing w:line="288" w:lineRule="auto"/>
              <w:jc w:val="center"/>
              <w:rPr>
                <w:bCs/>
              </w:rPr>
            </w:pPr>
          </w:p>
        </w:tc>
        <w:tc>
          <w:tcPr>
            <w:tcW w:w="709" w:type="dxa"/>
          </w:tcPr>
          <w:p w:rsidR="006301B3" w:rsidRPr="0095330B" w:rsidRDefault="006301B3" w:rsidP="00726915">
            <w:pPr>
              <w:spacing w:line="288" w:lineRule="auto"/>
              <w:jc w:val="center"/>
              <w:rPr>
                <w:bCs/>
              </w:rPr>
            </w:pPr>
          </w:p>
        </w:tc>
        <w:tc>
          <w:tcPr>
            <w:tcW w:w="709" w:type="dxa"/>
          </w:tcPr>
          <w:p w:rsidR="006301B3" w:rsidRPr="0095330B" w:rsidRDefault="006301B3" w:rsidP="00726915">
            <w:pPr>
              <w:spacing w:line="288" w:lineRule="auto"/>
              <w:jc w:val="center"/>
              <w:rPr>
                <w:bCs/>
              </w:rPr>
            </w:pPr>
          </w:p>
        </w:tc>
        <w:tc>
          <w:tcPr>
            <w:tcW w:w="709" w:type="dxa"/>
          </w:tcPr>
          <w:p w:rsidR="006301B3" w:rsidRPr="0095330B" w:rsidRDefault="006301B3" w:rsidP="00726915">
            <w:pPr>
              <w:spacing w:line="288" w:lineRule="auto"/>
              <w:jc w:val="center"/>
              <w:rPr>
                <w:bCs/>
              </w:rPr>
            </w:pPr>
          </w:p>
        </w:tc>
        <w:tc>
          <w:tcPr>
            <w:tcW w:w="850" w:type="dxa"/>
          </w:tcPr>
          <w:p w:rsidR="006301B3" w:rsidRPr="0095330B" w:rsidRDefault="006301B3" w:rsidP="00726915">
            <w:pPr>
              <w:spacing w:line="288" w:lineRule="auto"/>
              <w:jc w:val="center"/>
              <w:rPr>
                <w:bCs/>
              </w:rPr>
            </w:pPr>
          </w:p>
        </w:tc>
      </w:tr>
      <w:tr w:rsidR="006301B3" w:rsidRPr="0095330B" w:rsidTr="00726915">
        <w:trPr>
          <w:trHeight w:val="330"/>
        </w:trPr>
        <w:tc>
          <w:tcPr>
            <w:tcW w:w="2651" w:type="dxa"/>
            <w:vMerge w:val="restart"/>
          </w:tcPr>
          <w:p w:rsidR="006301B3" w:rsidRPr="0095330B" w:rsidRDefault="00726915" w:rsidP="00726915">
            <w:pPr>
              <w:spacing w:line="288" w:lineRule="auto"/>
              <w:jc w:val="both"/>
              <w:rPr>
                <w:bCs/>
              </w:rPr>
            </w:pPr>
            <w:r w:rsidRPr="0095330B">
              <w:rPr>
                <w:bCs/>
              </w:rPr>
              <w:t xml:space="preserve">Русский язык </w:t>
            </w:r>
            <w:r>
              <w:rPr>
                <w:bCs/>
              </w:rPr>
              <w:t>и литература</w:t>
            </w:r>
          </w:p>
        </w:tc>
        <w:tc>
          <w:tcPr>
            <w:tcW w:w="2594" w:type="dxa"/>
            <w:vAlign w:val="center"/>
          </w:tcPr>
          <w:p w:rsidR="006301B3" w:rsidRPr="0095330B" w:rsidRDefault="006301B3" w:rsidP="00726915">
            <w:pPr>
              <w:spacing w:line="288" w:lineRule="auto"/>
              <w:rPr>
                <w:bCs/>
              </w:rPr>
            </w:pPr>
            <w:r w:rsidRPr="0095330B">
              <w:rPr>
                <w:bCs/>
              </w:rPr>
              <w:t>Русский язык</w:t>
            </w:r>
          </w:p>
        </w:tc>
        <w:tc>
          <w:tcPr>
            <w:tcW w:w="897" w:type="dxa"/>
            <w:vAlign w:val="center"/>
          </w:tcPr>
          <w:p w:rsidR="006301B3" w:rsidRPr="0095330B" w:rsidRDefault="006301B3" w:rsidP="00726915">
            <w:pPr>
              <w:jc w:val="center"/>
              <w:rPr>
                <w:bCs/>
                <w:color w:val="000000"/>
              </w:rPr>
            </w:pPr>
            <w:r w:rsidRPr="0095330B">
              <w:t>5</w:t>
            </w:r>
          </w:p>
        </w:tc>
        <w:tc>
          <w:tcPr>
            <w:tcW w:w="804" w:type="dxa"/>
            <w:vAlign w:val="center"/>
          </w:tcPr>
          <w:p w:rsidR="006301B3" w:rsidRPr="0095330B" w:rsidRDefault="006301B3" w:rsidP="00726915">
            <w:pPr>
              <w:jc w:val="center"/>
              <w:rPr>
                <w:lang w:val="tt-RU"/>
              </w:rPr>
            </w:pPr>
            <w:r w:rsidRPr="0095330B">
              <w:rPr>
                <w:lang w:val="tt-RU"/>
              </w:rPr>
              <w:t>6</w:t>
            </w:r>
          </w:p>
        </w:tc>
        <w:tc>
          <w:tcPr>
            <w:tcW w:w="709" w:type="dxa"/>
            <w:vAlign w:val="center"/>
          </w:tcPr>
          <w:p w:rsidR="006301B3" w:rsidRPr="0095330B" w:rsidRDefault="006301B3" w:rsidP="00726915">
            <w:pPr>
              <w:jc w:val="center"/>
              <w:rPr>
                <w:lang w:val="tt-RU"/>
              </w:rPr>
            </w:pPr>
            <w:r w:rsidRPr="0095330B">
              <w:rPr>
                <w:lang w:val="tt-RU"/>
              </w:rPr>
              <w:t>4</w:t>
            </w:r>
          </w:p>
        </w:tc>
        <w:tc>
          <w:tcPr>
            <w:tcW w:w="709" w:type="dxa"/>
          </w:tcPr>
          <w:p w:rsidR="006301B3" w:rsidRPr="0095330B" w:rsidRDefault="006301B3" w:rsidP="00726915">
            <w:pPr>
              <w:jc w:val="center"/>
              <w:rPr>
                <w:lang w:val="tt-RU"/>
              </w:rPr>
            </w:pPr>
            <w:r w:rsidRPr="0095330B">
              <w:rPr>
                <w:lang w:val="tt-RU"/>
              </w:rPr>
              <w:t>3</w:t>
            </w:r>
          </w:p>
        </w:tc>
        <w:tc>
          <w:tcPr>
            <w:tcW w:w="709" w:type="dxa"/>
          </w:tcPr>
          <w:p w:rsidR="006301B3" w:rsidRPr="0095330B" w:rsidRDefault="006301B3" w:rsidP="00726915">
            <w:pPr>
              <w:jc w:val="center"/>
              <w:rPr>
                <w:lang w:val="en-US"/>
              </w:rPr>
            </w:pPr>
            <w:r w:rsidRPr="0095330B">
              <w:rPr>
                <w:lang w:val="en-US"/>
              </w:rPr>
              <w:t>3</w:t>
            </w:r>
          </w:p>
        </w:tc>
        <w:tc>
          <w:tcPr>
            <w:tcW w:w="850" w:type="dxa"/>
          </w:tcPr>
          <w:p w:rsidR="006301B3" w:rsidRPr="0095330B" w:rsidRDefault="006301B3" w:rsidP="00726915">
            <w:pPr>
              <w:jc w:val="center"/>
              <w:rPr>
                <w:lang w:val="en-US"/>
              </w:rPr>
            </w:pPr>
            <w:r w:rsidRPr="0095330B">
              <w:rPr>
                <w:lang w:val="en-US"/>
              </w:rPr>
              <w:t>21</w:t>
            </w:r>
          </w:p>
        </w:tc>
      </w:tr>
      <w:tr w:rsidR="006301B3" w:rsidRPr="0095330B" w:rsidTr="00726915">
        <w:trPr>
          <w:trHeight w:val="375"/>
        </w:trPr>
        <w:tc>
          <w:tcPr>
            <w:tcW w:w="2651" w:type="dxa"/>
            <w:vMerge/>
          </w:tcPr>
          <w:p w:rsidR="006301B3" w:rsidRPr="0095330B" w:rsidRDefault="006301B3" w:rsidP="00726915">
            <w:pPr>
              <w:spacing w:line="288" w:lineRule="auto"/>
              <w:jc w:val="both"/>
              <w:rPr>
                <w:bCs/>
              </w:rPr>
            </w:pPr>
          </w:p>
        </w:tc>
        <w:tc>
          <w:tcPr>
            <w:tcW w:w="2594" w:type="dxa"/>
            <w:vAlign w:val="center"/>
          </w:tcPr>
          <w:p w:rsidR="006301B3" w:rsidRPr="0095330B" w:rsidRDefault="006301B3" w:rsidP="00726915">
            <w:pPr>
              <w:spacing w:line="288" w:lineRule="auto"/>
              <w:rPr>
                <w:bCs/>
              </w:rPr>
            </w:pPr>
            <w:r w:rsidRPr="0095330B">
              <w:rPr>
                <w:bCs/>
              </w:rPr>
              <w:t>Литература</w:t>
            </w:r>
          </w:p>
        </w:tc>
        <w:tc>
          <w:tcPr>
            <w:tcW w:w="897" w:type="dxa"/>
            <w:vAlign w:val="center"/>
          </w:tcPr>
          <w:p w:rsidR="006301B3" w:rsidRPr="0095330B" w:rsidRDefault="006301B3" w:rsidP="00726915">
            <w:pPr>
              <w:jc w:val="center"/>
              <w:rPr>
                <w:bCs/>
                <w:color w:val="000000"/>
              </w:rPr>
            </w:pPr>
            <w:r w:rsidRPr="0095330B">
              <w:rPr>
                <w:bCs/>
              </w:rPr>
              <w:t>3</w:t>
            </w:r>
          </w:p>
        </w:tc>
        <w:tc>
          <w:tcPr>
            <w:tcW w:w="804" w:type="dxa"/>
            <w:vAlign w:val="center"/>
          </w:tcPr>
          <w:p w:rsidR="006301B3" w:rsidRPr="0095330B" w:rsidRDefault="006301B3" w:rsidP="00726915">
            <w:pPr>
              <w:jc w:val="center"/>
              <w:rPr>
                <w:bCs/>
                <w:lang w:val="tt-RU"/>
              </w:rPr>
            </w:pPr>
            <w:r w:rsidRPr="0095330B">
              <w:rPr>
                <w:bCs/>
                <w:lang w:val="tt-RU"/>
              </w:rPr>
              <w:t>3</w:t>
            </w:r>
          </w:p>
        </w:tc>
        <w:tc>
          <w:tcPr>
            <w:tcW w:w="709" w:type="dxa"/>
            <w:vAlign w:val="center"/>
          </w:tcPr>
          <w:p w:rsidR="006301B3" w:rsidRPr="0095330B" w:rsidRDefault="006301B3" w:rsidP="00726915">
            <w:pPr>
              <w:jc w:val="center"/>
              <w:rPr>
                <w:bCs/>
                <w:lang w:val="tt-RU"/>
              </w:rPr>
            </w:pPr>
            <w:r w:rsidRPr="0095330B">
              <w:rPr>
                <w:bCs/>
                <w:lang w:val="tt-RU"/>
              </w:rPr>
              <w:t>2</w:t>
            </w:r>
          </w:p>
        </w:tc>
        <w:tc>
          <w:tcPr>
            <w:tcW w:w="709" w:type="dxa"/>
          </w:tcPr>
          <w:p w:rsidR="006301B3" w:rsidRPr="0095330B" w:rsidRDefault="006301B3" w:rsidP="00726915">
            <w:pPr>
              <w:jc w:val="center"/>
              <w:rPr>
                <w:bCs/>
                <w:lang w:val="tt-RU"/>
              </w:rPr>
            </w:pPr>
            <w:r w:rsidRPr="0095330B">
              <w:rPr>
                <w:bCs/>
                <w:lang w:val="tt-RU"/>
              </w:rPr>
              <w:t>2</w:t>
            </w:r>
          </w:p>
        </w:tc>
        <w:tc>
          <w:tcPr>
            <w:tcW w:w="709" w:type="dxa"/>
          </w:tcPr>
          <w:p w:rsidR="006301B3" w:rsidRPr="0095330B" w:rsidRDefault="006301B3" w:rsidP="00726915">
            <w:pPr>
              <w:jc w:val="center"/>
              <w:rPr>
                <w:bCs/>
                <w:lang w:val="en-US"/>
              </w:rPr>
            </w:pPr>
            <w:r w:rsidRPr="0095330B">
              <w:rPr>
                <w:bCs/>
                <w:lang w:val="en-US"/>
              </w:rPr>
              <w:t>3</w:t>
            </w:r>
          </w:p>
        </w:tc>
        <w:tc>
          <w:tcPr>
            <w:tcW w:w="850" w:type="dxa"/>
          </w:tcPr>
          <w:p w:rsidR="006301B3" w:rsidRPr="0095330B" w:rsidRDefault="006301B3" w:rsidP="00726915">
            <w:pPr>
              <w:jc w:val="center"/>
              <w:rPr>
                <w:bCs/>
                <w:lang w:val="en-US"/>
              </w:rPr>
            </w:pPr>
            <w:r w:rsidRPr="0095330B">
              <w:rPr>
                <w:bCs/>
                <w:lang w:val="en-US"/>
              </w:rPr>
              <w:t>13</w:t>
            </w:r>
          </w:p>
        </w:tc>
      </w:tr>
      <w:tr w:rsidR="006301B3" w:rsidRPr="0095330B" w:rsidTr="00726915">
        <w:trPr>
          <w:trHeight w:val="335"/>
        </w:trPr>
        <w:tc>
          <w:tcPr>
            <w:tcW w:w="2651" w:type="dxa"/>
          </w:tcPr>
          <w:p w:rsidR="006301B3" w:rsidRPr="0095330B" w:rsidRDefault="00726915" w:rsidP="00726915">
            <w:pPr>
              <w:spacing w:line="288" w:lineRule="auto"/>
              <w:jc w:val="both"/>
              <w:rPr>
                <w:bCs/>
              </w:rPr>
            </w:pPr>
            <w:r w:rsidRPr="0095330B">
              <w:rPr>
                <w:bCs/>
              </w:rPr>
              <w:t>Родной язык</w:t>
            </w:r>
            <w:r w:rsidRPr="0095330B">
              <w:rPr>
                <w:bCs/>
                <w:lang w:val="en-US"/>
              </w:rPr>
              <w:t xml:space="preserve"> </w:t>
            </w:r>
            <w:r w:rsidRPr="0095330B">
              <w:rPr>
                <w:bCs/>
              </w:rPr>
              <w:t>и литература</w:t>
            </w:r>
          </w:p>
        </w:tc>
        <w:tc>
          <w:tcPr>
            <w:tcW w:w="2594" w:type="dxa"/>
            <w:vAlign w:val="center"/>
          </w:tcPr>
          <w:p w:rsidR="00726915" w:rsidRDefault="006301B3" w:rsidP="00726915">
            <w:pPr>
              <w:spacing w:line="288" w:lineRule="auto"/>
              <w:rPr>
                <w:bCs/>
              </w:rPr>
            </w:pPr>
            <w:r w:rsidRPr="0095330B">
              <w:rPr>
                <w:bCs/>
              </w:rPr>
              <w:t>Родной язык</w:t>
            </w:r>
            <w:r w:rsidRPr="0095330B">
              <w:rPr>
                <w:bCs/>
                <w:lang w:val="en-US"/>
              </w:rPr>
              <w:t xml:space="preserve"> </w:t>
            </w:r>
            <w:r w:rsidRPr="0095330B">
              <w:rPr>
                <w:bCs/>
              </w:rPr>
              <w:t xml:space="preserve"> </w:t>
            </w:r>
          </w:p>
          <w:p w:rsidR="006301B3" w:rsidRPr="0095330B" w:rsidRDefault="00726915" w:rsidP="00726915">
            <w:pPr>
              <w:spacing w:line="288" w:lineRule="auto"/>
              <w:rPr>
                <w:bCs/>
              </w:rPr>
            </w:pPr>
            <w:r>
              <w:rPr>
                <w:bCs/>
              </w:rPr>
              <w:t xml:space="preserve">Родная </w:t>
            </w:r>
            <w:r w:rsidR="006301B3" w:rsidRPr="0095330B">
              <w:rPr>
                <w:bCs/>
              </w:rPr>
              <w:t>литература</w:t>
            </w:r>
          </w:p>
        </w:tc>
        <w:tc>
          <w:tcPr>
            <w:tcW w:w="897" w:type="dxa"/>
            <w:vAlign w:val="center"/>
          </w:tcPr>
          <w:p w:rsidR="006301B3" w:rsidRPr="0095330B" w:rsidRDefault="006301B3" w:rsidP="00726915">
            <w:pPr>
              <w:jc w:val="center"/>
              <w:rPr>
                <w:bCs/>
                <w:color w:val="000000"/>
              </w:rPr>
            </w:pPr>
            <w:r w:rsidRPr="0095330B">
              <w:t>5</w:t>
            </w:r>
          </w:p>
        </w:tc>
        <w:tc>
          <w:tcPr>
            <w:tcW w:w="804" w:type="dxa"/>
            <w:vAlign w:val="center"/>
          </w:tcPr>
          <w:p w:rsidR="006301B3" w:rsidRPr="0095330B" w:rsidRDefault="006301B3" w:rsidP="00726915">
            <w:pPr>
              <w:jc w:val="center"/>
              <w:rPr>
                <w:lang w:val="tt-RU"/>
              </w:rPr>
            </w:pPr>
            <w:r w:rsidRPr="0095330B">
              <w:rPr>
                <w:lang w:val="tt-RU"/>
              </w:rPr>
              <w:t>5</w:t>
            </w:r>
          </w:p>
        </w:tc>
        <w:tc>
          <w:tcPr>
            <w:tcW w:w="709" w:type="dxa"/>
            <w:vAlign w:val="center"/>
          </w:tcPr>
          <w:p w:rsidR="006301B3" w:rsidRPr="0095330B" w:rsidRDefault="006301B3" w:rsidP="00726915">
            <w:pPr>
              <w:rPr>
                <w:lang w:val="tt-RU"/>
              </w:rPr>
            </w:pPr>
            <w:r w:rsidRPr="0095330B">
              <w:rPr>
                <w:lang w:val="tt-RU"/>
              </w:rPr>
              <w:t>4</w:t>
            </w:r>
          </w:p>
        </w:tc>
        <w:tc>
          <w:tcPr>
            <w:tcW w:w="709" w:type="dxa"/>
          </w:tcPr>
          <w:p w:rsidR="006301B3" w:rsidRPr="0095330B" w:rsidRDefault="006301B3" w:rsidP="00726915">
            <w:pPr>
              <w:jc w:val="center"/>
              <w:rPr>
                <w:lang w:val="tt-RU"/>
              </w:rPr>
            </w:pPr>
          </w:p>
          <w:p w:rsidR="006301B3" w:rsidRPr="0095330B" w:rsidRDefault="006301B3" w:rsidP="00726915">
            <w:pPr>
              <w:jc w:val="center"/>
              <w:rPr>
                <w:lang w:val="tt-RU"/>
              </w:rPr>
            </w:pPr>
            <w:r w:rsidRPr="0095330B">
              <w:rPr>
                <w:lang w:val="tt-RU"/>
              </w:rPr>
              <w:t>4</w:t>
            </w:r>
          </w:p>
        </w:tc>
        <w:tc>
          <w:tcPr>
            <w:tcW w:w="709" w:type="dxa"/>
          </w:tcPr>
          <w:p w:rsidR="006301B3" w:rsidRPr="0095330B" w:rsidRDefault="006301B3" w:rsidP="00726915">
            <w:pPr>
              <w:jc w:val="center"/>
            </w:pPr>
          </w:p>
          <w:p w:rsidR="006301B3" w:rsidRPr="0095330B" w:rsidRDefault="006301B3" w:rsidP="00726915">
            <w:pPr>
              <w:jc w:val="center"/>
            </w:pPr>
            <w:r w:rsidRPr="0095330B">
              <w:t>4</w:t>
            </w:r>
          </w:p>
        </w:tc>
        <w:tc>
          <w:tcPr>
            <w:tcW w:w="850" w:type="dxa"/>
          </w:tcPr>
          <w:p w:rsidR="006301B3" w:rsidRPr="0095330B" w:rsidRDefault="006301B3" w:rsidP="00726915">
            <w:pPr>
              <w:jc w:val="center"/>
              <w:rPr>
                <w:lang w:val="tt-RU"/>
              </w:rPr>
            </w:pPr>
          </w:p>
          <w:p w:rsidR="006301B3" w:rsidRPr="0095330B" w:rsidRDefault="006301B3" w:rsidP="00726915">
            <w:pPr>
              <w:jc w:val="center"/>
              <w:rPr>
                <w:lang w:val="tt-RU"/>
              </w:rPr>
            </w:pPr>
            <w:r w:rsidRPr="0095330B">
              <w:rPr>
                <w:lang w:val="tt-RU"/>
              </w:rPr>
              <w:t>22</w:t>
            </w:r>
          </w:p>
        </w:tc>
      </w:tr>
      <w:tr w:rsidR="00726915" w:rsidRPr="0095330B" w:rsidTr="00726915">
        <w:trPr>
          <w:trHeight w:val="335"/>
        </w:trPr>
        <w:tc>
          <w:tcPr>
            <w:tcW w:w="2651" w:type="dxa"/>
            <w:vMerge w:val="restart"/>
          </w:tcPr>
          <w:p w:rsidR="00726915" w:rsidRPr="0095330B" w:rsidRDefault="00726915" w:rsidP="00726915">
            <w:pPr>
              <w:spacing w:line="288" w:lineRule="auto"/>
              <w:jc w:val="both"/>
              <w:rPr>
                <w:bCs/>
              </w:rPr>
            </w:pPr>
            <w:r w:rsidRPr="0095330B">
              <w:rPr>
                <w:bCs/>
              </w:rPr>
              <w:t>Иностранный язык</w:t>
            </w:r>
          </w:p>
        </w:tc>
        <w:tc>
          <w:tcPr>
            <w:tcW w:w="2594" w:type="dxa"/>
            <w:vAlign w:val="center"/>
          </w:tcPr>
          <w:p w:rsidR="00726915" w:rsidRPr="0095330B" w:rsidRDefault="00726915" w:rsidP="00726915">
            <w:pPr>
              <w:spacing w:line="288" w:lineRule="auto"/>
              <w:rPr>
                <w:bCs/>
              </w:rPr>
            </w:pPr>
            <w:r w:rsidRPr="0095330B">
              <w:rPr>
                <w:bCs/>
              </w:rPr>
              <w:t>Немецкий язык</w:t>
            </w:r>
          </w:p>
          <w:p w:rsidR="00726915" w:rsidRPr="0095330B" w:rsidRDefault="00726915" w:rsidP="00726915">
            <w:pPr>
              <w:spacing w:line="288" w:lineRule="auto"/>
              <w:rPr>
                <w:bCs/>
              </w:rPr>
            </w:pPr>
          </w:p>
        </w:tc>
        <w:tc>
          <w:tcPr>
            <w:tcW w:w="897" w:type="dxa"/>
            <w:vAlign w:val="center"/>
          </w:tcPr>
          <w:p w:rsidR="00726915" w:rsidRPr="0095330B" w:rsidRDefault="00726915" w:rsidP="00726915">
            <w:pPr>
              <w:jc w:val="center"/>
              <w:rPr>
                <w:bCs/>
                <w:color w:val="000000"/>
              </w:rPr>
            </w:pPr>
            <w:r w:rsidRPr="0095330B">
              <w:rPr>
                <w:bCs/>
              </w:rPr>
              <w:t>3</w:t>
            </w:r>
          </w:p>
        </w:tc>
        <w:tc>
          <w:tcPr>
            <w:tcW w:w="804" w:type="dxa"/>
            <w:vAlign w:val="center"/>
          </w:tcPr>
          <w:p w:rsidR="00726915" w:rsidRPr="0095330B" w:rsidRDefault="00726915" w:rsidP="00726915">
            <w:pPr>
              <w:jc w:val="center"/>
              <w:rPr>
                <w:bCs/>
                <w:lang w:val="tt-RU"/>
              </w:rPr>
            </w:pPr>
            <w:r w:rsidRPr="0095330B">
              <w:rPr>
                <w:bCs/>
                <w:lang w:val="tt-RU"/>
              </w:rPr>
              <w:t>3</w:t>
            </w:r>
          </w:p>
        </w:tc>
        <w:tc>
          <w:tcPr>
            <w:tcW w:w="709" w:type="dxa"/>
            <w:vAlign w:val="center"/>
          </w:tcPr>
          <w:p w:rsidR="00726915" w:rsidRPr="0095330B" w:rsidRDefault="00726915" w:rsidP="00726915">
            <w:pPr>
              <w:jc w:val="center"/>
              <w:rPr>
                <w:bCs/>
                <w:lang w:val="tt-RU"/>
              </w:rPr>
            </w:pPr>
            <w:r w:rsidRPr="0095330B">
              <w:rPr>
                <w:bCs/>
                <w:lang w:val="tt-RU"/>
              </w:rPr>
              <w:t>3</w:t>
            </w:r>
          </w:p>
        </w:tc>
        <w:tc>
          <w:tcPr>
            <w:tcW w:w="709" w:type="dxa"/>
          </w:tcPr>
          <w:p w:rsidR="00726915" w:rsidRDefault="00726915" w:rsidP="00726915">
            <w:pPr>
              <w:jc w:val="center"/>
              <w:rPr>
                <w:bCs/>
                <w:lang w:val="tt-RU"/>
              </w:rPr>
            </w:pPr>
          </w:p>
          <w:p w:rsidR="00726915" w:rsidRPr="0095330B" w:rsidRDefault="00726915" w:rsidP="00726915">
            <w:pPr>
              <w:jc w:val="center"/>
              <w:rPr>
                <w:bCs/>
                <w:lang w:val="tt-RU"/>
              </w:rPr>
            </w:pPr>
            <w:r w:rsidRPr="0095330B">
              <w:rPr>
                <w:bCs/>
                <w:lang w:val="tt-RU"/>
              </w:rPr>
              <w:t>3</w:t>
            </w:r>
          </w:p>
        </w:tc>
        <w:tc>
          <w:tcPr>
            <w:tcW w:w="709" w:type="dxa"/>
          </w:tcPr>
          <w:p w:rsidR="00726915" w:rsidRDefault="00726915" w:rsidP="00726915">
            <w:pPr>
              <w:jc w:val="center"/>
              <w:rPr>
                <w:bCs/>
                <w:lang w:val="tt-RU"/>
              </w:rPr>
            </w:pPr>
          </w:p>
          <w:p w:rsidR="00726915" w:rsidRPr="0095330B" w:rsidRDefault="00726915" w:rsidP="00726915">
            <w:pPr>
              <w:jc w:val="center"/>
              <w:rPr>
                <w:bCs/>
                <w:lang w:val="tt-RU"/>
              </w:rPr>
            </w:pPr>
            <w:r w:rsidRPr="0095330B">
              <w:rPr>
                <w:bCs/>
                <w:lang w:val="tt-RU"/>
              </w:rPr>
              <w:t>3</w:t>
            </w:r>
          </w:p>
        </w:tc>
        <w:tc>
          <w:tcPr>
            <w:tcW w:w="850" w:type="dxa"/>
          </w:tcPr>
          <w:p w:rsidR="00726915" w:rsidRDefault="00726915" w:rsidP="00726915">
            <w:pPr>
              <w:jc w:val="center"/>
              <w:rPr>
                <w:bCs/>
              </w:rPr>
            </w:pPr>
          </w:p>
          <w:p w:rsidR="00726915" w:rsidRPr="0095330B" w:rsidRDefault="00726915" w:rsidP="00726915">
            <w:pPr>
              <w:jc w:val="center"/>
              <w:rPr>
                <w:bCs/>
              </w:rPr>
            </w:pPr>
            <w:r w:rsidRPr="0095330B">
              <w:rPr>
                <w:bCs/>
                <w:lang w:val="en-US"/>
              </w:rPr>
              <w:t>1</w:t>
            </w:r>
            <w:r w:rsidRPr="0095330B">
              <w:rPr>
                <w:bCs/>
              </w:rPr>
              <w:t>5</w:t>
            </w:r>
          </w:p>
        </w:tc>
      </w:tr>
      <w:tr w:rsidR="006301B3" w:rsidRPr="0095330B" w:rsidTr="00726915">
        <w:trPr>
          <w:trHeight w:val="131"/>
        </w:trPr>
        <w:tc>
          <w:tcPr>
            <w:tcW w:w="2651" w:type="dxa"/>
            <w:vMerge/>
          </w:tcPr>
          <w:p w:rsidR="006301B3" w:rsidRPr="0095330B" w:rsidRDefault="006301B3" w:rsidP="00726915">
            <w:pPr>
              <w:spacing w:line="288" w:lineRule="auto"/>
              <w:jc w:val="both"/>
              <w:rPr>
                <w:bCs/>
              </w:rPr>
            </w:pPr>
          </w:p>
        </w:tc>
        <w:tc>
          <w:tcPr>
            <w:tcW w:w="2594" w:type="dxa"/>
            <w:vAlign w:val="center"/>
          </w:tcPr>
          <w:p w:rsidR="00726915" w:rsidRDefault="00726915" w:rsidP="00726915">
            <w:pPr>
              <w:spacing w:line="288" w:lineRule="auto"/>
              <w:rPr>
                <w:bCs/>
              </w:rPr>
            </w:pPr>
            <w:r>
              <w:rPr>
                <w:bCs/>
              </w:rPr>
              <w:t xml:space="preserve">Второй иностранный </w:t>
            </w:r>
            <w:r w:rsidRPr="0095330B">
              <w:rPr>
                <w:bCs/>
              </w:rPr>
              <w:t>язык</w:t>
            </w:r>
          </w:p>
          <w:p w:rsidR="00726915" w:rsidRPr="0095330B" w:rsidRDefault="00726915" w:rsidP="00726915">
            <w:pPr>
              <w:spacing w:line="288" w:lineRule="auto"/>
              <w:rPr>
                <w:bCs/>
              </w:rPr>
            </w:pPr>
          </w:p>
        </w:tc>
        <w:tc>
          <w:tcPr>
            <w:tcW w:w="897" w:type="dxa"/>
            <w:vAlign w:val="center"/>
          </w:tcPr>
          <w:p w:rsidR="006301B3" w:rsidRPr="0095330B" w:rsidRDefault="006301B3" w:rsidP="00726915">
            <w:pPr>
              <w:jc w:val="center"/>
              <w:rPr>
                <w:bCs/>
                <w:color w:val="000000"/>
              </w:rPr>
            </w:pPr>
          </w:p>
        </w:tc>
        <w:tc>
          <w:tcPr>
            <w:tcW w:w="804" w:type="dxa"/>
            <w:vAlign w:val="center"/>
          </w:tcPr>
          <w:p w:rsidR="006301B3" w:rsidRPr="0095330B" w:rsidRDefault="006301B3" w:rsidP="00726915">
            <w:pPr>
              <w:jc w:val="center"/>
              <w:rPr>
                <w:bCs/>
                <w:lang w:val="tt-RU"/>
              </w:rPr>
            </w:pPr>
          </w:p>
        </w:tc>
        <w:tc>
          <w:tcPr>
            <w:tcW w:w="709" w:type="dxa"/>
            <w:vAlign w:val="center"/>
          </w:tcPr>
          <w:p w:rsidR="006301B3" w:rsidRPr="0095330B" w:rsidRDefault="006301B3" w:rsidP="00726915">
            <w:pPr>
              <w:jc w:val="center"/>
              <w:rPr>
                <w:bCs/>
                <w:lang w:val="tt-RU"/>
              </w:rPr>
            </w:pPr>
          </w:p>
        </w:tc>
        <w:tc>
          <w:tcPr>
            <w:tcW w:w="709" w:type="dxa"/>
          </w:tcPr>
          <w:p w:rsidR="006301B3" w:rsidRPr="0095330B" w:rsidRDefault="006301B3" w:rsidP="00726915">
            <w:pPr>
              <w:jc w:val="center"/>
              <w:rPr>
                <w:bCs/>
                <w:lang w:val="tt-RU"/>
              </w:rPr>
            </w:pPr>
          </w:p>
        </w:tc>
        <w:tc>
          <w:tcPr>
            <w:tcW w:w="709" w:type="dxa"/>
          </w:tcPr>
          <w:p w:rsidR="006301B3" w:rsidRPr="0095330B" w:rsidRDefault="00726915" w:rsidP="00726915">
            <w:pPr>
              <w:jc w:val="center"/>
              <w:rPr>
                <w:bCs/>
                <w:lang w:val="tt-RU"/>
              </w:rPr>
            </w:pPr>
            <w:r>
              <w:rPr>
                <w:bCs/>
                <w:lang w:val="tt-RU"/>
              </w:rPr>
              <w:t>1</w:t>
            </w:r>
          </w:p>
        </w:tc>
        <w:tc>
          <w:tcPr>
            <w:tcW w:w="850" w:type="dxa"/>
          </w:tcPr>
          <w:p w:rsidR="006301B3" w:rsidRPr="0095330B" w:rsidRDefault="00726915" w:rsidP="00726915">
            <w:pPr>
              <w:jc w:val="center"/>
              <w:rPr>
                <w:bCs/>
              </w:rPr>
            </w:pPr>
            <w:r>
              <w:rPr>
                <w:bCs/>
              </w:rPr>
              <w:t>1</w:t>
            </w:r>
          </w:p>
        </w:tc>
      </w:tr>
      <w:tr w:rsidR="006301B3" w:rsidRPr="0095330B" w:rsidTr="00726915">
        <w:trPr>
          <w:trHeight w:val="427"/>
        </w:trPr>
        <w:tc>
          <w:tcPr>
            <w:tcW w:w="2651" w:type="dxa"/>
            <w:vMerge w:val="restart"/>
          </w:tcPr>
          <w:p w:rsidR="006301B3" w:rsidRPr="0095330B" w:rsidRDefault="006301B3" w:rsidP="00726915">
            <w:pPr>
              <w:spacing w:line="288" w:lineRule="auto"/>
              <w:jc w:val="both"/>
              <w:rPr>
                <w:bCs/>
              </w:rPr>
            </w:pPr>
            <w:r w:rsidRPr="0095330B">
              <w:rPr>
                <w:bCs/>
              </w:rPr>
              <w:t>Математика и информатика</w:t>
            </w:r>
          </w:p>
        </w:tc>
        <w:tc>
          <w:tcPr>
            <w:tcW w:w="2594" w:type="dxa"/>
            <w:vAlign w:val="center"/>
          </w:tcPr>
          <w:p w:rsidR="006301B3" w:rsidRPr="0095330B" w:rsidRDefault="006301B3" w:rsidP="00726915">
            <w:pPr>
              <w:spacing w:line="288" w:lineRule="auto"/>
              <w:rPr>
                <w:bCs/>
              </w:rPr>
            </w:pPr>
            <w:r w:rsidRPr="0095330B">
              <w:rPr>
                <w:bCs/>
              </w:rPr>
              <w:t>Математика</w:t>
            </w:r>
          </w:p>
        </w:tc>
        <w:tc>
          <w:tcPr>
            <w:tcW w:w="897" w:type="dxa"/>
            <w:vAlign w:val="center"/>
          </w:tcPr>
          <w:p w:rsidR="006301B3" w:rsidRPr="0095330B" w:rsidRDefault="006301B3" w:rsidP="00726915">
            <w:pPr>
              <w:jc w:val="center"/>
              <w:rPr>
                <w:bCs/>
                <w:color w:val="000000"/>
              </w:rPr>
            </w:pPr>
            <w:r w:rsidRPr="0095330B">
              <w:rPr>
                <w:bCs/>
              </w:rPr>
              <w:t>5</w:t>
            </w:r>
          </w:p>
        </w:tc>
        <w:tc>
          <w:tcPr>
            <w:tcW w:w="804" w:type="dxa"/>
            <w:vAlign w:val="center"/>
          </w:tcPr>
          <w:p w:rsidR="006301B3" w:rsidRPr="0095330B" w:rsidRDefault="006301B3" w:rsidP="00726915">
            <w:pPr>
              <w:jc w:val="center"/>
              <w:rPr>
                <w:bCs/>
                <w:lang w:val="tt-RU"/>
              </w:rPr>
            </w:pPr>
            <w:r w:rsidRPr="0095330B">
              <w:rPr>
                <w:bCs/>
                <w:lang w:val="tt-RU"/>
              </w:rPr>
              <w:t>5</w:t>
            </w:r>
          </w:p>
        </w:tc>
        <w:tc>
          <w:tcPr>
            <w:tcW w:w="709" w:type="dxa"/>
            <w:vAlign w:val="center"/>
          </w:tcPr>
          <w:p w:rsidR="006301B3" w:rsidRPr="0095330B" w:rsidRDefault="006301B3" w:rsidP="00726915">
            <w:pPr>
              <w:jc w:val="center"/>
              <w:rPr>
                <w:bCs/>
                <w:lang w:val="tt-RU"/>
              </w:rPr>
            </w:pPr>
          </w:p>
        </w:tc>
        <w:tc>
          <w:tcPr>
            <w:tcW w:w="709" w:type="dxa"/>
          </w:tcPr>
          <w:p w:rsidR="006301B3" w:rsidRPr="0095330B" w:rsidRDefault="006301B3" w:rsidP="00726915">
            <w:pPr>
              <w:jc w:val="center"/>
              <w:rPr>
                <w:bCs/>
                <w:lang w:val="tt-RU"/>
              </w:rPr>
            </w:pPr>
          </w:p>
        </w:tc>
        <w:tc>
          <w:tcPr>
            <w:tcW w:w="709" w:type="dxa"/>
          </w:tcPr>
          <w:p w:rsidR="006301B3" w:rsidRPr="0095330B" w:rsidRDefault="006301B3" w:rsidP="00726915">
            <w:pPr>
              <w:jc w:val="center"/>
              <w:rPr>
                <w:bCs/>
                <w:lang w:val="tt-RU"/>
              </w:rPr>
            </w:pPr>
          </w:p>
        </w:tc>
        <w:tc>
          <w:tcPr>
            <w:tcW w:w="850" w:type="dxa"/>
          </w:tcPr>
          <w:p w:rsidR="006301B3" w:rsidRPr="0095330B" w:rsidRDefault="006301B3" w:rsidP="00726915">
            <w:pPr>
              <w:jc w:val="center"/>
              <w:rPr>
                <w:bCs/>
                <w:lang w:val="tt-RU"/>
              </w:rPr>
            </w:pPr>
            <w:r w:rsidRPr="0095330B">
              <w:rPr>
                <w:bCs/>
                <w:lang w:val="tt-RU"/>
              </w:rPr>
              <w:t>10</w:t>
            </w:r>
          </w:p>
        </w:tc>
      </w:tr>
      <w:tr w:rsidR="006301B3" w:rsidRPr="0095330B" w:rsidTr="00726915">
        <w:trPr>
          <w:trHeight w:val="385"/>
        </w:trPr>
        <w:tc>
          <w:tcPr>
            <w:tcW w:w="2651" w:type="dxa"/>
            <w:vMerge/>
          </w:tcPr>
          <w:p w:rsidR="006301B3" w:rsidRPr="0095330B" w:rsidRDefault="006301B3" w:rsidP="00726915">
            <w:pPr>
              <w:spacing w:line="288" w:lineRule="auto"/>
              <w:jc w:val="both"/>
              <w:rPr>
                <w:bCs/>
              </w:rPr>
            </w:pPr>
          </w:p>
        </w:tc>
        <w:tc>
          <w:tcPr>
            <w:tcW w:w="2594" w:type="dxa"/>
            <w:vAlign w:val="center"/>
          </w:tcPr>
          <w:p w:rsidR="006301B3" w:rsidRPr="0095330B" w:rsidRDefault="006301B3" w:rsidP="00726915">
            <w:pPr>
              <w:spacing w:line="288" w:lineRule="auto"/>
              <w:rPr>
                <w:bCs/>
              </w:rPr>
            </w:pPr>
            <w:r w:rsidRPr="0095330B">
              <w:rPr>
                <w:bCs/>
              </w:rPr>
              <w:t>Алгебра</w:t>
            </w:r>
          </w:p>
        </w:tc>
        <w:tc>
          <w:tcPr>
            <w:tcW w:w="897" w:type="dxa"/>
            <w:vAlign w:val="center"/>
          </w:tcPr>
          <w:p w:rsidR="006301B3" w:rsidRPr="0095330B" w:rsidRDefault="006301B3" w:rsidP="00726915">
            <w:pPr>
              <w:jc w:val="center"/>
              <w:rPr>
                <w:bCs/>
                <w:color w:val="000000"/>
              </w:rPr>
            </w:pPr>
          </w:p>
        </w:tc>
        <w:tc>
          <w:tcPr>
            <w:tcW w:w="804" w:type="dxa"/>
            <w:vAlign w:val="center"/>
          </w:tcPr>
          <w:p w:rsidR="006301B3" w:rsidRPr="0095330B" w:rsidRDefault="006301B3" w:rsidP="00726915">
            <w:pPr>
              <w:jc w:val="center"/>
              <w:rPr>
                <w:bCs/>
                <w:color w:val="000000"/>
              </w:rPr>
            </w:pPr>
          </w:p>
        </w:tc>
        <w:tc>
          <w:tcPr>
            <w:tcW w:w="709" w:type="dxa"/>
            <w:vAlign w:val="center"/>
          </w:tcPr>
          <w:p w:rsidR="006301B3" w:rsidRPr="0095330B" w:rsidRDefault="006301B3" w:rsidP="00726915">
            <w:pPr>
              <w:jc w:val="center"/>
              <w:rPr>
                <w:bCs/>
                <w:color w:val="000000"/>
              </w:rPr>
            </w:pPr>
            <w:r w:rsidRPr="0095330B">
              <w:rPr>
                <w:bCs/>
                <w:color w:val="000000"/>
              </w:rPr>
              <w:t>3</w:t>
            </w:r>
          </w:p>
        </w:tc>
        <w:tc>
          <w:tcPr>
            <w:tcW w:w="709" w:type="dxa"/>
          </w:tcPr>
          <w:p w:rsidR="006301B3" w:rsidRPr="0095330B" w:rsidRDefault="006301B3" w:rsidP="00726915">
            <w:pPr>
              <w:jc w:val="center"/>
              <w:rPr>
                <w:bCs/>
                <w:color w:val="000000"/>
              </w:rPr>
            </w:pPr>
            <w:r w:rsidRPr="0095330B">
              <w:rPr>
                <w:bCs/>
                <w:color w:val="000000"/>
              </w:rPr>
              <w:t>3</w:t>
            </w:r>
          </w:p>
        </w:tc>
        <w:tc>
          <w:tcPr>
            <w:tcW w:w="709" w:type="dxa"/>
          </w:tcPr>
          <w:p w:rsidR="006301B3" w:rsidRPr="0095330B" w:rsidRDefault="006301B3" w:rsidP="00726915">
            <w:pPr>
              <w:jc w:val="center"/>
              <w:rPr>
                <w:bCs/>
                <w:color w:val="000000"/>
              </w:rPr>
            </w:pPr>
            <w:r w:rsidRPr="0095330B">
              <w:rPr>
                <w:bCs/>
                <w:color w:val="000000"/>
              </w:rPr>
              <w:t>3</w:t>
            </w:r>
          </w:p>
        </w:tc>
        <w:tc>
          <w:tcPr>
            <w:tcW w:w="850" w:type="dxa"/>
          </w:tcPr>
          <w:p w:rsidR="006301B3" w:rsidRPr="0095330B" w:rsidRDefault="006301B3" w:rsidP="00726915">
            <w:pPr>
              <w:jc w:val="center"/>
              <w:rPr>
                <w:bCs/>
                <w:color w:val="000000"/>
              </w:rPr>
            </w:pPr>
            <w:r w:rsidRPr="0095330B">
              <w:rPr>
                <w:bCs/>
                <w:color w:val="000000"/>
              </w:rPr>
              <w:t>9</w:t>
            </w:r>
          </w:p>
        </w:tc>
      </w:tr>
      <w:tr w:rsidR="006301B3" w:rsidRPr="0095330B" w:rsidTr="00726915">
        <w:trPr>
          <w:trHeight w:val="201"/>
        </w:trPr>
        <w:tc>
          <w:tcPr>
            <w:tcW w:w="2651" w:type="dxa"/>
            <w:vMerge/>
          </w:tcPr>
          <w:p w:rsidR="006301B3" w:rsidRPr="0095330B" w:rsidRDefault="006301B3" w:rsidP="00726915">
            <w:pPr>
              <w:spacing w:line="288" w:lineRule="auto"/>
              <w:jc w:val="both"/>
              <w:rPr>
                <w:bCs/>
              </w:rPr>
            </w:pPr>
          </w:p>
        </w:tc>
        <w:tc>
          <w:tcPr>
            <w:tcW w:w="2594" w:type="dxa"/>
            <w:vAlign w:val="center"/>
          </w:tcPr>
          <w:p w:rsidR="006301B3" w:rsidRPr="0095330B" w:rsidRDefault="006301B3" w:rsidP="00726915">
            <w:pPr>
              <w:spacing w:line="288" w:lineRule="auto"/>
              <w:rPr>
                <w:bCs/>
              </w:rPr>
            </w:pPr>
            <w:r w:rsidRPr="0095330B">
              <w:rPr>
                <w:bCs/>
              </w:rPr>
              <w:t>Геометрия</w:t>
            </w:r>
          </w:p>
        </w:tc>
        <w:tc>
          <w:tcPr>
            <w:tcW w:w="897" w:type="dxa"/>
            <w:vAlign w:val="center"/>
          </w:tcPr>
          <w:p w:rsidR="006301B3" w:rsidRPr="0095330B" w:rsidRDefault="006301B3" w:rsidP="00726915">
            <w:pPr>
              <w:jc w:val="center"/>
              <w:rPr>
                <w:bCs/>
                <w:color w:val="000000"/>
              </w:rPr>
            </w:pPr>
          </w:p>
        </w:tc>
        <w:tc>
          <w:tcPr>
            <w:tcW w:w="804" w:type="dxa"/>
            <w:vAlign w:val="center"/>
          </w:tcPr>
          <w:p w:rsidR="006301B3" w:rsidRPr="0095330B" w:rsidRDefault="006301B3" w:rsidP="00726915">
            <w:pPr>
              <w:jc w:val="center"/>
              <w:rPr>
                <w:bCs/>
                <w:color w:val="000000"/>
              </w:rPr>
            </w:pPr>
          </w:p>
        </w:tc>
        <w:tc>
          <w:tcPr>
            <w:tcW w:w="709" w:type="dxa"/>
            <w:vAlign w:val="center"/>
          </w:tcPr>
          <w:p w:rsidR="006301B3" w:rsidRPr="0095330B" w:rsidRDefault="006301B3" w:rsidP="00726915">
            <w:pPr>
              <w:jc w:val="center"/>
              <w:rPr>
                <w:bCs/>
                <w:color w:val="000000"/>
              </w:rPr>
            </w:pPr>
            <w:r w:rsidRPr="0095330B">
              <w:rPr>
                <w:bCs/>
                <w:color w:val="000000"/>
              </w:rPr>
              <w:t>2</w:t>
            </w:r>
          </w:p>
        </w:tc>
        <w:tc>
          <w:tcPr>
            <w:tcW w:w="709" w:type="dxa"/>
          </w:tcPr>
          <w:p w:rsidR="006301B3" w:rsidRPr="0095330B" w:rsidRDefault="006301B3" w:rsidP="00726915">
            <w:pPr>
              <w:jc w:val="center"/>
              <w:rPr>
                <w:bCs/>
                <w:color w:val="000000"/>
              </w:rPr>
            </w:pPr>
            <w:r w:rsidRPr="0095330B">
              <w:rPr>
                <w:bCs/>
                <w:color w:val="000000"/>
              </w:rPr>
              <w:t>2</w:t>
            </w:r>
          </w:p>
        </w:tc>
        <w:tc>
          <w:tcPr>
            <w:tcW w:w="709" w:type="dxa"/>
          </w:tcPr>
          <w:p w:rsidR="006301B3" w:rsidRPr="0095330B" w:rsidRDefault="006301B3" w:rsidP="00726915">
            <w:pPr>
              <w:jc w:val="center"/>
              <w:rPr>
                <w:bCs/>
                <w:color w:val="000000"/>
              </w:rPr>
            </w:pPr>
            <w:r w:rsidRPr="0095330B">
              <w:rPr>
                <w:bCs/>
                <w:color w:val="000000"/>
              </w:rPr>
              <w:t>2</w:t>
            </w:r>
          </w:p>
        </w:tc>
        <w:tc>
          <w:tcPr>
            <w:tcW w:w="850" w:type="dxa"/>
          </w:tcPr>
          <w:p w:rsidR="006301B3" w:rsidRPr="0095330B" w:rsidRDefault="006301B3" w:rsidP="00726915">
            <w:pPr>
              <w:jc w:val="center"/>
              <w:rPr>
                <w:bCs/>
                <w:color w:val="000000"/>
              </w:rPr>
            </w:pPr>
            <w:r w:rsidRPr="0095330B">
              <w:rPr>
                <w:bCs/>
                <w:color w:val="000000"/>
              </w:rPr>
              <w:t>6</w:t>
            </w:r>
          </w:p>
        </w:tc>
      </w:tr>
      <w:tr w:rsidR="006301B3" w:rsidRPr="0095330B" w:rsidTr="00726915">
        <w:trPr>
          <w:trHeight w:val="385"/>
        </w:trPr>
        <w:tc>
          <w:tcPr>
            <w:tcW w:w="2651" w:type="dxa"/>
            <w:vMerge/>
          </w:tcPr>
          <w:p w:rsidR="006301B3" w:rsidRPr="0095330B" w:rsidRDefault="006301B3" w:rsidP="00726915">
            <w:pPr>
              <w:spacing w:line="288" w:lineRule="auto"/>
              <w:jc w:val="both"/>
              <w:rPr>
                <w:bCs/>
              </w:rPr>
            </w:pPr>
          </w:p>
        </w:tc>
        <w:tc>
          <w:tcPr>
            <w:tcW w:w="2594" w:type="dxa"/>
            <w:vAlign w:val="center"/>
          </w:tcPr>
          <w:p w:rsidR="006301B3" w:rsidRPr="0095330B" w:rsidRDefault="006301B3" w:rsidP="00726915">
            <w:pPr>
              <w:spacing w:line="288" w:lineRule="auto"/>
              <w:rPr>
                <w:bCs/>
              </w:rPr>
            </w:pPr>
            <w:r w:rsidRPr="0095330B">
              <w:rPr>
                <w:bCs/>
              </w:rPr>
              <w:t>Информатика</w:t>
            </w:r>
          </w:p>
        </w:tc>
        <w:tc>
          <w:tcPr>
            <w:tcW w:w="897" w:type="dxa"/>
            <w:vAlign w:val="center"/>
          </w:tcPr>
          <w:p w:rsidR="006301B3" w:rsidRPr="0095330B" w:rsidRDefault="006301B3" w:rsidP="00726915">
            <w:pPr>
              <w:jc w:val="center"/>
              <w:rPr>
                <w:bCs/>
                <w:color w:val="000000"/>
              </w:rPr>
            </w:pPr>
          </w:p>
        </w:tc>
        <w:tc>
          <w:tcPr>
            <w:tcW w:w="804" w:type="dxa"/>
            <w:vAlign w:val="center"/>
          </w:tcPr>
          <w:p w:rsidR="006301B3" w:rsidRPr="0095330B" w:rsidRDefault="006301B3" w:rsidP="00726915">
            <w:pPr>
              <w:jc w:val="center"/>
              <w:rPr>
                <w:bCs/>
                <w:color w:val="000000"/>
              </w:rPr>
            </w:pPr>
          </w:p>
        </w:tc>
        <w:tc>
          <w:tcPr>
            <w:tcW w:w="709" w:type="dxa"/>
            <w:vAlign w:val="center"/>
          </w:tcPr>
          <w:p w:rsidR="006301B3" w:rsidRPr="0095330B" w:rsidRDefault="006301B3" w:rsidP="00726915">
            <w:pPr>
              <w:jc w:val="center"/>
              <w:rPr>
                <w:bCs/>
                <w:color w:val="000000"/>
              </w:rPr>
            </w:pPr>
            <w:r w:rsidRPr="0095330B">
              <w:rPr>
                <w:bCs/>
                <w:color w:val="000000"/>
              </w:rPr>
              <w:t>1</w:t>
            </w:r>
          </w:p>
        </w:tc>
        <w:tc>
          <w:tcPr>
            <w:tcW w:w="709" w:type="dxa"/>
          </w:tcPr>
          <w:p w:rsidR="006301B3" w:rsidRPr="0095330B" w:rsidRDefault="006301B3" w:rsidP="00726915">
            <w:pPr>
              <w:jc w:val="center"/>
              <w:rPr>
                <w:bCs/>
                <w:color w:val="000000"/>
              </w:rPr>
            </w:pPr>
            <w:r w:rsidRPr="0095330B">
              <w:rPr>
                <w:bCs/>
                <w:color w:val="000000"/>
              </w:rPr>
              <w:t>1</w:t>
            </w:r>
          </w:p>
        </w:tc>
        <w:tc>
          <w:tcPr>
            <w:tcW w:w="709" w:type="dxa"/>
          </w:tcPr>
          <w:p w:rsidR="006301B3" w:rsidRPr="0095330B" w:rsidRDefault="006301B3" w:rsidP="00726915">
            <w:pPr>
              <w:jc w:val="center"/>
              <w:rPr>
                <w:bCs/>
                <w:color w:val="000000"/>
              </w:rPr>
            </w:pPr>
            <w:r w:rsidRPr="0095330B">
              <w:rPr>
                <w:bCs/>
                <w:color w:val="000000"/>
              </w:rPr>
              <w:t>1</w:t>
            </w:r>
          </w:p>
        </w:tc>
        <w:tc>
          <w:tcPr>
            <w:tcW w:w="850" w:type="dxa"/>
          </w:tcPr>
          <w:p w:rsidR="006301B3" w:rsidRPr="0095330B" w:rsidRDefault="006301B3" w:rsidP="00726915">
            <w:pPr>
              <w:jc w:val="center"/>
              <w:rPr>
                <w:bCs/>
                <w:color w:val="000000"/>
              </w:rPr>
            </w:pPr>
            <w:r w:rsidRPr="0095330B">
              <w:rPr>
                <w:bCs/>
                <w:color w:val="000000"/>
              </w:rPr>
              <w:t>3</w:t>
            </w:r>
          </w:p>
        </w:tc>
      </w:tr>
      <w:tr w:rsidR="006301B3" w:rsidRPr="0095330B" w:rsidTr="00726915">
        <w:trPr>
          <w:trHeight w:val="402"/>
        </w:trPr>
        <w:tc>
          <w:tcPr>
            <w:tcW w:w="2651" w:type="dxa"/>
            <w:vMerge w:val="restart"/>
          </w:tcPr>
          <w:p w:rsidR="006301B3" w:rsidRPr="0095330B" w:rsidRDefault="006301B3" w:rsidP="00726915">
            <w:pPr>
              <w:spacing w:line="288" w:lineRule="auto"/>
              <w:jc w:val="both"/>
              <w:rPr>
                <w:bCs/>
              </w:rPr>
            </w:pPr>
            <w:r w:rsidRPr="0095330B">
              <w:rPr>
                <w:bCs/>
              </w:rPr>
              <w:t>Общественно-научные предметы</w:t>
            </w:r>
          </w:p>
        </w:tc>
        <w:tc>
          <w:tcPr>
            <w:tcW w:w="2594" w:type="dxa"/>
            <w:vAlign w:val="center"/>
          </w:tcPr>
          <w:p w:rsidR="006301B3" w:rsidRPr="0095330B" w:rsidRDefault="006301B3" w:rsidP="00726915">
            <w:pPr>
              <w:spacing w:line="288" w:lineRule="auto"/>
              <w:rPr>
                <w:bCs/>
              </w:rPr>
            </w:pPr>
            <w:r w:rsidRPr="0095330B">
              <w:rPr>
                <w:bCs/>
              </w:rPr>
              <w:t>История России,</w:t>
            </w:r>
          </w:p>
          <w:p w:rsidR="006301B3" w:rsidRPr="0095330B" w:rsidRDefault="006301B3" w:rsidP="00726915">
            <w:pPr>
              <w:spacing w:line="288" w:lineRule="auto"/>
              <w:rPr>
                <w:bCs/>
              </w:rPr>
            </w:pPr>
            <w:r w:rsidRPr="0095330B">
              <w:rPr>
                <w:bCs/>
              </w:rPr>
              <w:t>Всеобщая история</w:t>
            </w:r>
          </w:p>
        </w:tc>
        <w:tc>
          <w:tcPr>
            <w:tcW w:w="897" w:type="dxa"/>
            <w:vAlign w:val="center"/>
          </w:tcPr>
          <w:p w:rsidR="006301B3" w:rsidRPr="0095330B" w:rsidRDefault="006301B3" w:rsidP="00726915">
            <w:pPr>
              <w:jc w:val="center"/>
              <w:rPr>
                <w:bCs/>
                <w:color w:val="000000"/>
              </w:rPr>
            </w:pPr>
            <w:r w:rsidRPr="0095330B">
              <w:rPr>
                <w:bCs/>
              </w:rPr>
              <w:t>2</w:t>
            </w:r>
          </w:p>
        </w:tc>
        <w:tc>
          <w:tcPr>
            <w:tcW w:w="804" w:type="dxa"/>
            <w:vAlign w:val="center"/>
          </w:tcPr>
          <w:p w:rsidR="006301B3" w:rsidRPr="0095330B" w:rsidRDefault="006301B3" w:rsidP="00726915">
            <w:pPr>
              <w:jc w:val="center"/>
              <w:rPr>
                <w:bCs/>
                <w:lang w:val="tt-RU"/>
              </w:rPr>
            </w:pPr>
            <w:r w:rsidRPr="0095330B">
              <w:rPr>
                <w:bCs/>
                <w:lang w:val="tt-RU"/>
              </w:rPr>
              <w:t>2</w:t>
            </w:r>
          </w:p>
        </w:tc>
        <w:tc>
          <w:tcPr>
            <w:tcW w:w="709" w:type="dxa"/>
            <w:vAlign w:val="center"/>
          </w:tcPr>
          <w:p w:rsidR="006301B3" w:rsidRPr="0095330B" w:rsidRDefault="006301B3" w:rsidP="00726915">
            <w:pPr>
              <w:jc w:val="center"/>
              <w:rPr>
                <w:bCs/>
                <w:lang w:val="tt-RU"/>
              </w:rPr>
            </w:pPr>
            <w:r w:rsidRPr="0095330B">
              <w:rPr>
                <w:bCs/>
                <w:lang w:val="tt-RU"/>
              </w:rPr>
              <w:t>2</w:t>
            </w:r>
          </w:p>
        </w:tc>
        <w:tc>
          <w:tcPr>
            <w:tcW w:w="709" w:type="dxa"/>
          </w:tcPr>
          <w:p w:rsidR="006301B3" w:rsidRPr="0095330B" w:rsidRDefault="006301B3" w:rsidP="00726915">
            <w:pPr>
              <w:jc w:val="center"/>
              <w:rPr>
                <w:bCs/>
                <w:lang w:val="tt-RU"/>
              </w:rPr>
            </w:pPr>
            <w:r w:rsidRPr="0095330B">
              <w:rPr>
                <w:bCs/>
                <w:lang w:val="tt-RU"/>
              </w:rPr>
              <w:t>2</w:t>
            </w:r>
          </w:p>
        </w:tc>
        <w:tc>
          <w:tcPr>
            <w:tcW w:w="709" w:type="dxa"/>
          </w:tcPr>
          <w:p w:rsidR="006301B3" w:rsidRPr="0095330B" w:rsidRDefault="006301B3" w:rsidP="00726915">
            <w:pPr>
              <w:jc w:val="center"/>
              <w:rPr>
                <w:bCs/>
                <w:lang w:val="tt-RU"/>
              </w:rPr>
            </w:pPr>
            <w:r w:rsidRPr="0095330B">
              <w:rPr>
                <w:bCs/>
                <w:lang w:val="tt-RU"/>
              </w:rPr>
              <w:t>2</w:t>
            </w:r>
          </w:p>
        </w:tc>
        <w:tc>
          <w:tcPr>
            <w:tcW w:w="850" w:type="dxa"/>
          </w:tcPr>
          <w:p w:rsidR="006301B3" w:rsidRPr="0095330B" w:rsidRDefault="006301B3" w:rsidP="00726915">
            <w:pPr>
              <w:jc w:val="center"/>
              <w:rPr>
                <w:bCs/>
                <w:lang w:val="en-US"/>
              </w:rPr>
            </w:pPr>
            <w:r w:rsidRPr="0095330B">
              <w:rPr>
                <w:bCs/>
                <w:lang w:val="en-US"/>
              </w:rPr>
              <w:t>8</w:t>
            </w:r>
          </w:p>
        </w:tc>
      </w:tr>
      <w:tr w:rsidR="006301B3" w:rsidRPr="0095330B" w:rsidTr="00726915">
        <w:trPr>
          <w:trHeight w:val="234"/>
        </w:trPr>
        <w:tc>
          <w:tcPr>
            <w:tcW w:w="2651" w:type="dxa"/>
            <w:vMerge/>
          </w:tcPr>
          <w:p w:rsidR="006301B3" w:rsidRPr="0095330B" w:rsidRDefault="006301B3" w:rsidP="00726915">
            <w:pPr>
              <w:spacing w:line="288" w:lineRule="auto"/>
              <w:jc w:val="both"/>
              <w:rPr>
                <w:bCs/>
              </w:rPr>
            </w:pPr>
          </w:p>
        </w:tc>
        <w:tc>
          <w:tcPr>
            <w:tcW w:w="2594" w:type="dxa"/>
            <w:vAlign w:val="center"/>
          </w:tcPr>
          <w:p w:rsidR="006301B3" w:rsidRPr="0095330B" w:rsidRDefault="006301B3" w:rsidP="00726915">
            <w:pPr>
              <w:spacing w:line="288" w:lineRule="auto"/>
              <w:rPr>
                <w:bCs/>
              </w:rPr>
            </w:pPr>
            <w:r w:rsidRPr="0095330B">
              <w:rPr>
                <w:bCs/>
              </w:rPr>
              <w:t>Обществознание</w:t>
            </w:r>
          </w:p>
        </w:tc>
        <w:tc>
          <w:tcPr>
            <w:tcW w:w="897" w:type="dxa"/>
            <w:vAlign w:val="center"/>
          </w:tcPr>
          <w:p w:rsidR="006301B3" w:rsidRPr="0095330B" w:rsidRDefault="006301B3" w:rsidP="00726915">
            <w:pPr>
              <w:jc w:val="center"/>
              <w:rPr>
                <w:bCs/>
                <w:color w:val="000000"/>
              </w:rPr>
            </w:pPr>
          </w:p>
        </w:tc>
        <w:tc>
          <w:tcPr>
            <w:tcW w:w="804" w:type="dxa"/>
            <w:vAlign w:val="center"/>
          </w:tcPr>
          <w:p w:rsidR="006301B3" w:rsidRPr="0095330B" w:rsidRDefault="006301B3" w:rsidP="00726915">
            <w:pPr>
              <w:jc w:val="center"/>
              <w:rPr>
                <w:bCs/>
                <w:lang w:val="tt-RU"/>
              </w:rPr>
            </w:pPr>
            <w:r w:rsidRPr="0095330B">
              <w:rPr>
                <w:bCs/>
                <w:lang w:val="tt-RU"/>
              </w:rPr>
              <w:t>1</w:t>
            </w:r>
          </w:p>
        </w:tc>
        <w:tc>
          <w:tcPr>
            <w:tcW w:w="709" w:type="dxa"/>
            <w:vAlign w:val="center"/>
          </w:tcPr>
          <w:p w:rsidR="006301B3" w:rsidRPr="0095330B" w:rsidRDefault="006301B3" w:rsidP="00726915">
            <w:pPr>
              <w:jc w:val="center"/>
              <w:rPr>
                <w:bCs/>
                <w:lang w:val="tt-RU"/>
              </w:rPr>
            </w:pPr>
            <w:r w:rsidRPr="0095330B">
              <w:rPr>
                <w:bCs/>
                <w:lang w:val="tt-RU"/>
              </w:rPr>
              <w:t>1</w:t>
            </w:r>
          </w:p>
        </w:tc>
        <w:tc>
          <w:tcPr>
            <w:tcW w:w="709" w:type="dxa"/>
          </w:tcPr>
          <w:p w:rsidR="006301B3" w:rsidRPr="0095330B" w:rsidRDefault="006301B3" w:rsidP="00726915">
            <w:pPr>
              <w:jc w:val="center"/>
              <w:rPr>
                <w:bCs/>
                <w:lang w:val="tt-RU"/>
              </w:rPr>
            </w:pPr>
            <w:r w:rsidRPr="0095330B">
              <w:rPr>
                <w:bCs/>
                <w:lang w:val="tt-RU"/>
              </w:rPr>
              <w:t>1</w:t>
            </w:r>
          </w:p>
        </w:tc>
        <w:tc>
          <w:tcPr>
            <w:tcW w:w="709" w:type="dxa"/>
          </w:tcPr>
          <w:p w:rsidR="006301B3" w:rsidRPr="0095330B" w:rsidRDefault="006301B3" w:rsidP="00726915">
            <w:pPr>
              <w:jc w:val="center"/>
              <w:rPr>
                <w:bCs/>
                <w:lang w:val="tt-RU"/>
              </w:rPr>
            </w:pPr>
            <w:r w:rsidRPr="0095330B">
              <w:rPr>
                <w:bCs/>
                <w:lang w:val="tt-RU"/>
              </w:rPr>
              <w:t>1</w:t>
            </w:r>
          </w:p>
        </w:tc>
        <w:tc>
          <w:tcPr>
            <w:tcW w:w="850" w:type="dxa"/>
          </w:tcPr>
          <w:p w:rsidR="006301B3" w:rsidRPr="0095330B" w:rsidRDefault="006301B3" w:rsidP="00726915">
            <w:pPr>
              <w:jc w:val="center"/>
              <w:rPr>
                <w:bCs/>
              </w:rPr>
            </w:pPr>
            <w:r w:rsidRPr="0095330B">
              <w:rPr>
                <w:bCs/>
              </w:rPr>
              <w:t>4</w:t>
            </w:r>
          </w:p>
        </w:tc>
      </w:tr>
      <w:tr w:rsidR="006301B3" w:rsidRPr="0095330B" w:rsidTr="00726915">
        <w:trPr>
          <w:trHeight w:val="318"/>
        </w:trPr>
        <w:tc>
          <w:tcPr>
            <w:tcW w:w="2651" w:type="dxa"/>
            <w:vMerge/>
          </w:tcPr>
          <w:p w:rsidR="006301B3" w:rsidRPr="0095330B" w:rsidRDefault="006301B3" w:rsidP="00726915">
            <w:pPr>
              <w:spacing w:line="288" w:lineRule="auto"/>
              <w:jc w:val="both"/>
              <w:rPr>
                <w:bCs/>
              </w:rPr>
            </w:pPr>
          </w:p>
        </w:tc>
        <w:tc>
          <w:tcPr>
            <w:tcW w:w="2594" w:type="dxa"/>
            <w:vAlign w:val="center"/>
          </w:tcPr>
          <w:p w:rsidR="006301B3" w:rsidRPr="0095330B" w:rsidRDefault="006301B3" w:rsidP="00726915">
            <w:pPr>
              <w:spacing w:line="288" w:lineRule="auto"/>
              <w:rPr>
                <w:bCs/>
              </w:rPr>
            </w:pPr>
            <w:r w:rsidRPr="0095330B">
              <w:rPr>
                <w:bCs/>
              </w:rPr>
              <w:t>География</w:t>
            </w:r>
          </w:p>
        </w:tc>
        <w:tc>
          <w:tcPr>
            <w:tcW w:w="897" w:type="dxa"/>
            <w:vAlign w:val="center"/>
          </w:tcPr>
          <w:p w:rsidR="006301B3" w:rsidRPr="0095330B" w:rsidRDefault="006301B3" w:rsidP="00726915">
            <w:pPr>
              <w:jc w:val="center"/>
              <w:rPr>
                <w:bCs/>
                <w:color w:val="000000"/>
              </w:rPr>
            </w:pPr>
            <w:r w:rsidRPr="0095330B">
              <w:rPr>
                <w:bCs/>
              </w:rPr>
              <w:t>1</w:t>
            </w:r>
          </w:p>
        </w:tc>
        <w:tc>
          <w:tcPr>
            <w:tcW w:w="804" w:type="dxa"/>
            <w:vAlign w:val="center"/>
          </w:tcPr>
          <w:p w:rsidR="006301B3" w:rsidRPr="0095330B" w:rsidRDefault="006301B3" w:rsidP="00726915">
            <w:pPr>
              <w:jc w:val="center"/>
              <w:rPr>
                <w:bCs/>
                <w:lang w:val="tt-RU"/>
              </w:rPr>
            </w:pPr>
            <w:r w:rsidRPr="0095330B">
              <w:rPr>
                <w:bCs/>
                <w:lang w:val="tt-RU"/>
              </w:rPr>
              <w:t>1</w:t>
            </w:r>
          </w:p>
        </w:tc>
        <w:tc>
          <w:tcPr>
            <w:tcW w:w="709" w:type="dxa"/>
            <w:vAlign w:val="center"/>
          </w:tcPr>
          <w:p w:rsidR="006301B3" w:rsidRPr="0095330B" w:rsidRDefault="006301B3" w:rsidP="00726915">
            <w:pPr>
              <w:jc w:val="center"/>
              <w:rPr>
                <w:bCs/>
                <w:lang w:val="tt-RU"/>
              </w:rPr>
            </w:pPr>
            <w:r w:rsidRPr="0095330B">
              <w:rPr>
                <w:bCs/>
                <w:lang w:val="tt-RU"/>
              </w:rPr>
              <w:t>2</w:t>
            </w:r>
          </w:p>
        </w:tc>
        <w:tc>
          <w:tcPr>
            <w:tcW w:w="709" w:type="dxa"/>
          </w:tcPr>
          <w:p w:rsidR="006301B3" w:rsidRPr="0095330B" w:rsidRDefault="006301B3" w:rsidP="00726915">
            <w:pPr>
              <w:jc w:val="center"/>
              <w:rPr>
                <w:bCs/>
                <w:lang w:val="tt-RU"/>
              </w:rPr>
            </w:pPr>
            <w:r w:rsidRPr="0095330B">
              <w:rPr>
                <w:bCs/>
                <w:lang w:val="tt-RU"/>
              </w:rPr>
              <w:t>2</w:t>
            </w:r>
          </w:p>
        </w:tc>
        <w:tc>
          <w:tcPr>
            <w:tcW w:w="709" w:type="dxa"/>
          </w:tcPr>
          <w:p w:rsidR="006301B3" w:rsidRPr="0095330B" w:rsidRDefault="006301B3" w:rsidP="00726915">
            <w:pPr>
              <w:jc w:val="center"/>
              <w:rPr>
                <w:bCs/>
                <w:lang w:val="tt-RU"/>
              </w:rPr>
            </w:pPr>
            <w:r w:rsidRPr="0095330B">
              <w:rPr>
                <w:bCs/>
                <w:lang w:val="tt-RU"/>
              </w:rPr>
              <w:t>2</w:t>
            </w:r>
          </w:p>
        </w:tc>
        <w:tc>
          <w:tcPr>
            <w:tcW w:w="850" w:type="dxa"/>
          </w:tcPr>
          <w:p w:rsidR="006301B3" w:rsidRPr="0095330B" w:rsidRDefault="006301B3" w:rsidP="00726915">
            <w:pPr>
              <w:jc w:val="center"/>
              <w:rPr>
                <w:bCs/>
              </w:rPr>
            </w:pPr>
            <w:r w:rsidRPr="0095330B">
              <w:rPr>
                <w:bCs/>
              </w:rPr>
              <w:t>8</w:t>
            </w:r>
          </w:p>
        </w:tc>
      </w:tr>
      <w:tr w:rsidR="006301B3" w:rsidRPr="0095330B" w:rsidTr="00726915">
        <w:trPr>
          <w:trHeight w:val="181"/>
        </w:trPr>
        <w:tc>
          <w:tcPr>
            <w:tcW w:w="2651" w:type="dxa"/>
            <w:vMerge w:val="restart"/>
          </w:tcPr>
          <w:p w:rsidR="006301B3" w:rsidRPr="0095330B" w:rsidRDefault="006301B3" w:rsidP="00726915">
            <w:pPr>
              <w:spacing w:line="288" w:lineRule="auto"/>
              <w:jc w:val="both"/>
              <w:rPr>
                <w:bCs/>
              </w:rPr>
            </w:pPr>
            <w:proofErr w:type="gramStart"/>
            <w:r w:rsidRPr="0095330B">
              <w:rPr>
                <w:bCs/>
              </w:rPr>
              <w:t>Естественно-научные</w:t>
            </w:r>
            <w:proofErr w:type="gramEnd"/>
            <w:r w:rsidRPr="0095330B">
              <w:rPr>
                <w:bCs/>
              </w:rPr>
              <w:t xml:space="preserve"> предметы</w:t>
            </w:r>
          </w:p>
        </w:tc>
        <w:tc>
          <w:tcPr>
            <w:tcW w:w="2594" w:type="dxa"/>
            <w:vAlign w:val="center"/>
          </w:tcPr>
          <w:p w:rsidR="006301B3" w:rsidRPr="0095330B" w:rsidRDefault="006301B3" w:rsidP="00726915">
            <w:pPr>
              <w:spacing w:line="288" w:lineRule="auto"/>
              <w:rPr>
                <w:bCs/>
              </w:rPr>
            </w:pPr>
            <w:r w:rsidRPr="0095330B">
              <w:rPr>
                <w:bCs/>
              </w:rPr>
              <w:t>Физика</w:t>
            </w:r>
          </w:p>
        </w:tc>
        <w:tc>
          <w:tcPr>
            <w:tcW w:w="897" w:type="dxa"/>
            <w:vAlign w:val="center"/>
          </w:tcPr>
          <w:p w:rsidR="006301B3" w:rsidRPr="0095330B" w:rsidRDefault="006301B3" w:rsidP="00726915">
            <w:pPr>
              <w:jc w:val="center"/>
              <w:rPr>
                <w:bCs/>
                <w:color w:val="000000"/>
              </w:rPr>
            </w:pPr>
          </w:p>
        </w:tc>
        <w:tc>
          <w:tcPr>
            <w:tcW w:w="804" w:type="dxa"/>
            <w:vAlign w:val="center"/>
          </w:tcPr>
          <w:p w:rsidR="006301B3" w:rsidRPr="0095330B" w:rsidRDefault="006301B3" w:rsidP="00726915">
            <w:pPr>
              <w:jc w:val="center"/>
              <w:rPr>
                <w:bCs/>
                <w:color w:val="000000"/>
              </w:rPr>
            </w:pPr>
          </w:p>
        </w:tc>
        <w:tc>
          <w:tcPr>
            <w:tcW w:w="709" w:type="dxa"/>
            <w:vAlign w:val="center"/>
          </w:tcPr>
          <w:p w:rsidR="006301B3" w:rsidRPr="0095330B" w:rsidRDefault="006301B3" w:rsidP="00726915">
            <w:pPr>
              <w:jc w:val="center"/>
              <w:rPr>
                <w:bCs/>
                <w:color w:val="000000"/>
              </w:rPr>
            </w:pPr>
            <w:r w:rsidRPr="0095330B">
              <w:rPr>
                <w:bCs/>
                <w:color w:val="000000"/>
              </w:rPr>
              <w:t>2</w:t>
            </w:r>
          </w:p>
        </w:tc>
        <w:tc>
          <w:tcPr>
            <w:tcW w:w="709" w:type="dxa"/>
          </w:tcPr>
          <w:p w:rsidR="006301B3" w:rsidRPr="0095330B" w:rsidRDefault="006301B3" w:rsidP="00726915">
            <w:pPr>
              <w:jc w:val="center"/>
              <w:rPr>
                <w:bCs/>
                <w:color w:val="000000"/>
              </w:rPr>
            </w:pPr>
            <w:r w:rsidRPr="0095330B">
              <w:rPr>
                <w:bCs/>
                <w:color w:val="000000"/>
              </w:rPr>
              <w:t>2</w:t>
            </w:r>
          </w:p>
        </w:tc>
        <w:tc>
          <w:tcPr>
            <w:tcW w:w="709" w:type="dxa"/>
          </w:tcPr>
          <w:p w:rsidR="006301B3" w:rsidRPr="0095330B" w:rsidRDefault="006301B3" w:rsidP="00726915">
            <w:pPr>
              <w:jc w:val="center"/>
              <w:rPr>
                <w:bCs/>
                <w:color w:val="000000"/>
              </w:rPr>
            </w:pPr>
            <w:r w:rsidRPr="0095330B">
              <w:rPr>
                <w:bCs/>
                <w:color w:val="000000"/>
              </w:rPr>
              <w:t>3</w:t>
            </w:r>
          </w:p>
        </w:tc>
        <w:tc>
          <w:tcPr>
            <w:tcW w:w="850" w:type="dxa"/>
          </w:tcPr>
          <w:p w:rsidR="006301B3" w:rsidRPr="0095330B" w:rsidRDefault="006301B3" w:rsidP="00726915">
            <w:pPr>
              <w:jc w:val="center"/>
              <w:rPr>
                <w:bCs/>
                <w:color w:val="000000"/>
              </w:rPr>
            </w:pPr>
            <w:r w:rsidRPr="0095330B">
              <w:rPr>
                <w:bCs/>
                <w:color w:val="000000"/>
              </w:rPr>
              <w:t>7</w:t>
            </w:r>
          </w:p>
        </w:tc>
      </w:tr>
      <w:tr w:rsidR="006301B3" w:rsidRPr="0095330B" w:rsidTr="00726915">
        <w:trPr>
          <w:trHeight w:val="215"/>
        </w:trPr>
        <w:tc>
          <w:tcPr>
            <w:tcW w:w="2651" w:type="dxa"/>
            <w:vMerge/>
          </w:tcPr>
          <w:p w:rsidR="006301B3" w:rsidRPr="0095330B" w:rsidRDefault="006301B3" w:rsidP="00726915">
            <w:pPr>
              <w:spacing w:line="288" w:lineRule="auto"/>
              <w:jc w:val="both"/>
              <w:rPr>
                <w:bCs/>
              </w:rPr>
            </w:pPr>
          </w:p>
        </w:tc>
        <w:tc>
          <w:tcPr>
            <w:tcW w:w="2594" w:type="dxa"/>
            <w:vAlign w:val="center"/>
          </w:tcPr>
          <w:p w:rsidR="006301B3" w:rsidRPr="0095330B" w:rsidRDefault="006301B3" w:rsidP="00726915">
            <w:pPr>
              <w:spacing w:line="288" w:lineRule="auto"/>
              <w:rPr>
                <w:bCs/>
              </w:rPr>
            </w:pPr>
            <w:r w:rsidRPr="0095330B">
              <w:rPr>
                <w:bCs/>
              </w:rPr>
              <w:t>Химия</w:t>
            </w:r>
          </w:p>
        </w:tc>
        <w:tc>
          <w:tcPr>
            <w:tcW w:w="897" w:type="dxa"/>
            <w:vAlign w:val="center"/>
          </w:tcPr>
          <w:p w:rsidR="006301B3" w:rsidRPr="0095330B" w:rsidRDefault="006301B3" w:rsidP="00726915">
            <w:pPr>
              <w:jc w:val="center"/>
              <w:rPr>
                <w:bCs/>
                <w:color w:val="000000"/>
              </w:rPr>
            </w:pPr>
          </w:p>
        </w:tc>
        <w:tc>
          <w:tcPr>
            <w:tcW w:w="804" w:type="dxa"/>
            <w:vAlign w:val="center"/>
          </w:tcPr>
          <w:p w:rsidR="006301B3" w:rsidRPr="0095330B" w:rsidRDefault="006301B3" w:rsidP="00726915">
            <w:pPr>
              <w:jc w:val="center"/>
              <w:rPr>
                <w:bCs/>
                <w:color w:val="000000"/>
              </w:rPr>
            </w:pPr>
          </w:p>
        </w:tc>
        <w:tc>
          <w:tcPr>
            <w:tcW w:w="709" w:type="dxa"/>
            <w:vAlign w:val="center"/>
          </w:tcPr>
          <w:p w:rsidR="006301B3" w:rsidRPr="0095330B" w:rsidRDefault="006301B3" w:rsidP="00726915">
            <w:pPr>
              <w:jc w:val="center"/>
              <w:rPr>
                <w:bCs/>
                <w:color w:val="000000"/>
              </w:rPr>
            </w:pPr>
          </w:p>
        </w:tc>
        <w:tc>
          <w:tcPr>
            <w:tcW w:w="709" w:type="dxa"/>
          </w:tcPr>
          <w:p w:rsidR="006301B3" w:rsidRPr="0095330B" w:rsidRDefault="006301B3" w:rsidP="00726915">
            <w:pPr>
              <w:jc w:val="center"/>
              <w:rPr>
                <w:bCs/>
                <w:color w:val="000000"/>
              </w:rPr>
            </w:pPr>
            <w:r w:rsidRPr="0095330B">
              <w:rPr>
                <w:bCs/>
                <w:color w:val="000000"/>
              </w:rPr>
              <w:t>2</w:t>
            </w:r>
          </w:p>
        </w:tc>
        <w:tc>
          <w:tcPr>
            <w:tcW w:w="709" w:type="dxa"/>
          </w:tcPr>
          <w:p w:rsidR="006301B3" w:rsidRPr="0095330B" w:rsidRDefault="006301B3" w:rsidP="00726915">
            <w:pPr>
              <w:jc w:val="center"/>
              <w:rPr>
                <w:bCs/>
                <w:color w:val="000000"/>
              </w:rPr>
            </w:pPr>
            <w:r w:rsidRPr="0095330B">
              <w:rPr>
                <w:bCs/>
                <w:color w:val="000000"/>
              </w:rPr>
              <w:t>2</w:t>
            </w:r>
          </w:p>
        </w:tc>
        <w:tc>
          <w:tcPr>
            <w:tcW w:w="850" w:type="dxa"/>
          </w:tcPr>
          <w:p w:rsidR="006301B3" w:rsidRPr="0095330B" w:rsidRDefault="006301B3" w:rsidP="00726915">
            <w:pPr>
              <w:jc w:val="center"/>
              <w:rPr>
                <w:bCs/>
                <w:color w:val="000000"/>
              </w:rPr>
            </w:pPr>
            <w:r w:rsidRPr="0095330B">
              <w:rPr>
                <w:bCs/>
                <w:color w:val="000000"/>
              </w:rPr>
              <w:t>4</w:t>
            </w:r>
          </w:p>
        </w:tc>
      </w:tr>
      <w:tr w:rsidR="006301B3" w:rsidRPr="0095330B" w:rsidTr="00726915">
        <w:trPr>
          <w:trHeight w:val="251"/>
        </w:trPr>
        <w:tc>
          <w:tcPr>
            <w:tcW w:w="2651" w:type="dxa"/>
            <w:vMerge/>
          </w:tcPr>
          <w:p w:rsidR="006301B3" w:rsidRPr="0095330B" w:rsidRDefault="006301B3" w:rsidP="00726915">
            <w:pPr>
              <w:spacing w:line="288" w:lineRule="auto"/>
              <w:jc w:val="both"/>
              <w:rPr>
                <w:bCs/>
              </w:rPr>
            </w:pPr>
          </w:p>
        </w:tc>
        <w:tc>
          <w:tcPr>
            <w:tcW w:w="2594" w:type="dxa"/>
            <w:vAlign w:val="center"/>
          </w:tcPr>
          <w:p w:rsidR="006301B3" w:rsidRPr="0095330B" w:rsidRDefault="006301B3" w:rsidP="00726915">
            <w:pPr>
              <w:spacing w:line="288" w:lineRule="auto"/>
              <w:rPr>
                <w:bCs/>
              </w:rPr>
            </w:pPr>
            <w:r w:rsidRPr="0095330B">
              <w:rPr>
                <w:bCs/>
              </w:rPr>
              <w:t>Биология</w:t>
            </w:r>
          </w:p>
        </w:tc>
        <w:tc>
          <w:tcPr>
            <w:tcW w:w="897" w:type="dxa"/>
            <w:vAlign w:val="center"/>
          </w:tcPr>
          <w:p w:rsidR="006301B3" w:rsidRPr="0095330B" w:rsidRDefault="006301B3" w:rsidP="00726915">
            <w:pPr>
              <w:jc w:val="center"/>
              <w:rPr>
                <w:bCs/>
                <w:color w:val="000000"/>
              </w:rPr>
            </w:pPr>
            <w:r w:rsidRPr="0095330B">
              <w:rPr>
                <w:bCs/>
              </w:rPr>
              <w:t>1</w:t>
            </w:r>
          </w:p>
        </w:tc>
        <w:tc>
          <w:tcPr>
            <w:tcW w:w="804" w:type="dxa"/>
            <w:vAlign w:val="center"/>
          </w:tcPr>
          <w:p w:rsidR="006301B3" w:rsidRPr="0095330B" w:rsidRDefault="006301B3" w:rsidP="00726915">
            <w:pPr>
              <w:jc w:val="center"/>
              <w:rPr>
                <w:bCs/>
                <w:lang w:val="tt-RU"/>
              </w:rPr>
            </w:pPr>
            <w:r w:rsidRPr="0095330B">
              <w:rPr>
                <w:bCs/>
                <w:lang w:val="tt-RU"/>
              </w:rPr>
              <w:t>1</w:t>
            </w:r>
          </w:p>
        </w:tc>
        <w:tc>
          <w:tcPr>
            <w:tcW w:w="709" w:type="dxa"/>
            <w:vAlign w:val="center"/>
          </w:tcPr>
          <w:p w:rsidR="006301B3" w:rsidRPr="0095330B" w:rsidRDefault="006301B3" w:rsidP="00726915">
            <w:pPr>
              <w:jc w:val="center"/>
              <w:rPr>
                <w:bCs/>
                <w:lang w:val="tt-RU"/>
              </w:rPr>
            </w:pPr>
            <w:r w:rsidRPr="0095330B">
              <w:rPr>
                <w:bCs/>
                <w:lang w:val="tt-RU"/>
              </w:rPr>
              <w:t>1</w:t>
            </w:r>
          </w:p>
        </w:tc>
        <w:tc>
          <w:tcPr>
            <w:tcW w:w="709" w:type="dxa"/>
          </w:tcPr>
          <w:p w:rsidR="006301B3" w:rsidRPr="0095330B" w:rsidRDefault="006301B3" w:rsidP="00726915">
            <w:pPr>
              <w:jc w:val="center"/>
              <w:rPr>
                <w:bCs/>
                <w:lang w:val="tt-RU"/>
              </w:rPr>
            </w:pPr>
            <w:r w:rsidRPr="0095330B">
              <w:rPr>
                <w:bCs/>
                <w:lang w:val="tt-RU"/>
              </w:rPr>
              <w:t>2</w:t>
            </w:r>
          </w:p>
        </w:tc>
        <w:tc>
          <w:tcPr>
            <w:tcW w:w="709" w:type="dxa"/>
          </w:tcPr>
          <w:p w:rsidR="006301B3" w:rsidRPr="0095330B" w:rsidRDefault="006301B3" w:rsidP="00726915">
            <w:pPr>
              <w:jc w:val="center"/>
              <w:rPr>
                <w:bCs/>
                <w:lang w:val="tt-RU"/>
              </w:rPr>
            </w:pPr>
            <w:r w:rsidRPr="0095330B">
              <w:rPr>
                <w:bCs/>
                <w:lang w:val="tt-RU"/>
              </w:rPr>
              <w:t>2</w:t>
            </w:r>
          </w:p>
        </w:tc>
        <w:tc>
          <w:tcPr>
            <w:tcW w:w="850" w:type="dxa"/>
          </w:tcPr>
          <w:p w:rsidR="006301B3" w:rsidRPr="0095330B" w:rsidRDefault="006301B3" w:rsidP="00726915">
            <w:pPr>
              <w:jc w:val="center"/>
              <w:rPr>
                <w:bCs/>
              </w:rPr>
            </w:pPr>
            <w:r w:rsidRPr="0095330B">
              <w:rPr>
                <w:bCs/>
              </w:rPr>
              <w:t>7</w:t>
            </w:r>
          </w:p>
        </w:tc>
      </w:tr>
      <w:tr w:rsidR="006301B3" w:rsidRPr="0095330B" w:rsidTr="00726915">
        <w:trPr>
          <w:trHeight w:val="251"/>
        </w:trPr>
        <w:tc>
          <w:tcPr>
            <w:tcW w:w="2651" w:type="dxa"/>
            <w:vMerge w:val="restart"/>
          </w:tcPr>
          <w:p w:rsidR="006301B3" w:rsidRPr="0095330B" w:rsidRDefault="006301B3" w:rsidP="00726915">
            <w:pPr>
              <w:spacing w:line="288" w:lineRule="auto"/>
              <w:jc w:val="both"/>
              <w:rPr>
                <w:bCs/>
              </w:rPr>
            </w:pPr>
            <w:r w:rsidRPr="0095330B">
              <w:rPr>
                <w:bCs/>
              </w:rPr>
              <w:t>Искусство</w:t>
            </w:r>
          </w:p>
        </w:tc>
        <w:tc>
          <w:tcPr>
            <w:tcW w:w="2594" w:type="dxa"/>
            <w:vAlign w:val="center"/>
          </w:tcPr>
          <w:p w:rsidR="006301B3" w:rsidRPr="0095330B" w:rsidRDefault="006301B3" w:rsidP="00726915">
            <w:pPr>
              <w:spacing w:line="288" w:lineRule="auto"/>
              <w:rPr>
                <w:bCs/>
              </w:rPr>
            </w:pPr>
            <w:r w:rsidRPr="0095330B">
              <w:rPr>
                <w:bCs/>
              </w:rPr>
              <w:t>Музыка</w:t>
            </w:r>
          </w:p>
        </w:tc>
        <w:tc>
          <w:tcPr>
            <w:tcW w:w="897" w:type="dxa"/>
            <w:vAlign w:val="center"/>
          </w:tcPr>
          <w:p w:rsidR="006301B3" w:rsidRPr="0095330B" w:rsidRDefault="006301B3" w:rsidP="00726915">
            <w:pPr>
              <w:jc w:val="center"/>
              <w:rPr>
                <w:bCs/>
                <w:color w:val="000000"/>
              </w:rPr>
            </w:pPr>
            <w:r w:rsidRPr="0095330B">
              <w:rPr>
                <w:bCs/>
              </w:rPr>
              <w:t>1</w:t>
            </w:r>
          </w:p>
        </w:tc>
        <w:tc>
          <w:tcPr>
            <w:tcW w:w="804" w:type="dxa"/>
            <w:vAlign w:val="center"/>
          </w:tcPr>
          <w:p w:rsidR="006301B3" w:rsidRPr="0095330B" w:rsidRDefault="006301B3" w:rsidP="00726915">
            <w:pPr>
              <w:jc w:val="center"/>
              <w:rPr>
                <w:bCs/>
                <w:lang w:val="tt-RU"/>
              </w:rPr>
            </w:pPr>
            <w:r w:rsidRPr="0095330B">
              <w:rPr>
                <w:bCs/>
                <w:lang w:val="tt-RU"/>
              </w:rPr>
              <w:t>1</w:t>
            </w:r>
          </w:p>
        </w:tc>
        <w:tc>
          <w:tcPr>
            <w:tcW w:w="709" w:type="dxa"/>
            <w:vAlign w:val="center"/>
          </w:tcPr>
          <w:p w:rsidR="006301B3" w:rsidRPr="0095330B" w:rsidRDefault="006301B3" w:rsidP="00726915">
            <w:pPr>
              <w:jc w:val="center"/>
              <w:rPr>
                <w:bCs/>
                <w:lang w:val="tt-RU"/>
              </w:rPr>
            </w:pPr>
            <w:r w:rsidRPr="0095330B">
              <w:rPr>
                <w:bCs/>
                <w:lang w:val="tt-RU"/>
              </w:rPr>
              <w:t>1</w:t>
            </w:r>
          </w:p>
        </w:tc>
        <w:tc>
          <w:tcPr>
            <w:tcW w:w="709" w:type="dxa"/>
          </w:tcPr>
          <w:p w:rsidR="006301B3" w:rsidRPr="0095330B" w:rsidRDefault="006301B3" w:rsidP="00726915">
            <w:pPr>
              <w:jc w:val="center"/>
              <w:rPr>
                <w:bCs/>
                <w:lang w:val="tt-RU"/>
              </w:rPr>
            </w:pPr>
            <w:r w:rsidRPr="0095330B">
              <w:rPr>
                <w:bCs/>
                <w:lang w:val="tt-RU"/>
              </w:rPr>
              <w:t>1</w:t>
            </w:r>
          </w:p>
        </w:tc>
        <w:tc>
          <w:tcPr>
            <w:tcW w:w="709" w:type="dxa"/>
          </w:tcPr>
          <w:p w:rsidR="006301B3" w:rsidRPr="0095330B" w:rsidRDefault="006301B3" w:rsidP="00726915">
            <w:pPr>
              <w:jc w:val="center"/>
              <w:rPr>
                <w:bCs/>
                <w:lang w:val="tt-RU"/>
              </w:rPr>
            </w:pPr>
          </w:p>
        </w:tc>
        <w:tc>
          <w:tcPr>
            <w:tcW w:w="850" w:type="dxa"/>
          </w:tcPr>
          <w:p w:rsidR="006301B3" w:rsidRPr="0095330B" w:rsidRDefault="006301B3" w:rsidP="00726915">
            <w:pPr>
              <w:jc w:val="center"/>
              <w:rPr>
                <w:bCs/>
                <w:lang w:val="en-US"/>
              </w:rPr>
            </w:pPr>
            <w:r w:rsidRPr="0095330B">
              <w:rPr>
                <w:bCs/>
                <w:lang w:val="en-US"/>
              </w:rPr>
              <w:t>4</w:t>
            </w:r>
          </w:p>
        </w:tc>
      </w:tr>
      <w:tr w:rsidR="006301B3" w:rsidRPr="0095330B" w:rsidTr="00726915">
        <w:trPr>
          <w:trHeight w:val="215"/>
        </w:trPr>
        <w:tc>
          <w:tcPr>
            <w:tcW w:w="2651" w:type="dxa"/>
            <w:vMerge/>
          </w:tcPr>
          <w:p w:rsidR="006301B3" w:rsidRPr="0095330B" w:rsidRDefault="006301B3" w:rsidP="00726915">
            <w:pPr>
              <w:spacing w:line="288" w:lineRule="auto"/>
              <w:jc w:val="both"/>
              <w:rPr>
                <w:bCs/>
              </w:rPr>
            </w:pPr>
          </w:p>
        </w:tc>
        <w:tc>
          <w:tcPr>
            <w:tcW w:w="2594" w:type="dxa"/>
            <w:vAlign w:val="center"/>
          </w:tcPr>
          <w:p w:rsidR="006301B3" w:rsidRPr="0095330B" w:rsidRDefault="006301B3" w:rsidP="00726915">
            <w:pPr>
              <w:spacing w:line="288" w:lineRule="auto"/>
              <w:rPr>
                <w:bCs/>
              </w:rPr>
            </w:pPr>
            <w:r w:rsidRPr="0095330B">
              <w:rPr>
                <w:bCs/>
              </w:rPr>
              <w:t>Изобразительное искусство</w:t>
            </w:r>
          </w:p>
        </w:tc>
        <w:tc>
          <w:tcPr>
            <w:tcW w:w="897" w:type="dxa"/>
            <w:tcBorders>
              <w:top w:val="nil"/>
            </w:tcBorders>
            <w:vAlign w:val="center"/>
          </w:tcPr>
          <w:p w:rsidR="006301B3" w:rsidRPr="0095330B" w:rsidRDefault="006301B3" w:rsidP="00726915">
            <w:pPr>
              <w:jc w:val="center"/>
              <w:rPr>
                <w:bCs/>
                <w:color w:val="000000"/>
              </w:rPr>
            </w:pPr>
            <w:r w:rsidRPr="0095330B">
              <w:rPr>
                <w:bCs/>
              </w:rPr>
              <w:t>1</w:t>
            </w:r>
          </w:p>
        </w:tc>
        <w:tc>
          <w:tcPr>
            <w:tcW w:w="804" w:type="dxa"/>
            <w:tcBorders>
              <w:top w:val="nil"/>
            </w:tcBorders>
            <w:vAlign w:val="center"/>
          </w:tcPr>
          <w:p w:rsidR="006301B3" w:rsidRPr="0095330B" w:rsidRDefault="006301B3" w:rsidP="00726915">
            <w:pPr>
              <w:jc w:val="center"/>
              <w:rPr>
                <w:bCs/>
                <w:lang w:val="tt-RU"/>
              </w:rPr>
            </w:pPr>
            <w:r w:rsidRPr="0095330B">
              <w:rPr>
                <w:bCs/>
                <w:lang w:val="tt-RU"/>
              </w:rPr>
              <w:t>1</w:t>
            </w:r>
          </w:p>
        </w:tc>
        <w:tc>
          <w:tcPr>
            <w:tcW w:w="709" w:type="dxa"/>
            <w:tcBorders>
              <w:top w:val="nil"/>
            </w:tcBorders>
            <w:vAlign w:val="center"/>
          </w:tcPr>
          <w:p w:rsidR="006301B3" w:rsidRPr="0095330B" w:rsidRDefault="006301B3" w:rsidP="00726915">
            <w:pPr>
              <w:jc w:val="center"/>
              <w:rPr>
                <w:bCs/>
                <w:lang w:val="tt-RU"/>
              </w:rPr>
            </w:pPr>
            <w:r w:rsidRPr="0095330B">
              <w:rPr>
                <w:bCs/>
                <w:lang w:val="tt-RU"/>
              </w:rPr>
              <w:t>1</w:t>
            </w:r>
          </w:p>
        </w:tc>
        <w:tc>
          <w:tcPr>
            <w:tcW w:w="709" w:type="dxa"/>
            <w:tcBorders>
              <w:top w:val="nil"/>
            </w:tcBorders>
          </w:tcPr>
          <w:p w:rsidR="006301B3" w:rsidRPr="0095330B" w:rsidRDefault="006301B3" w:rsidP="00726915">
            <w:pPr>
              <w:jc w:val="center"/>
              <w:rPr>
                <w:bCs/>
                <w:lang w:val="tt-RU"/>
              </w:rPr>
            </w:pPr>
          </w:p>
        </w:tc>
        <w:tc>
          <w:tcPr>
            <w:tcW w:w="709" w:type="dxa"/>
            <w:tcBorders>
              <w:top w:val="nil"/>
            </w:tcBorders>
          </w:tcPr>
          <w:p w:rsidR="006301B3" w:rsidRPr="0095330B" w:rsidRDefault="006301B3" w:rsidP="00726915">
            <w:pPr>
              <w:jc w:val="center"/>
              <w:rPr>
                <w:bCs/>
                <w:lang w:val="tt-RU"/>
              </w:rPr>
            </w:pPr>
          </w:p>
        </w:tc>
        <w:tc>
          <w:tcPr>
            <w:tcW w:w="850" w:type="dxa"/>
            <w:tcBorders>
              <w:top w:val="nil"/>
            </w:tcBorders>
          </w:tcPr>
          <w:p w:rsidR="006301B3" w:rsidRPr="0095330B" w:rsidRDefault="006301B3" w:rsidP="00726915">
            <w:pPr>
              <w:jc w:val="center"/>
              <w:rPr>
                <w:bCs/>
                <w:lang w:val="tt-RU"/>
              </w:rPr>
            </w:pPr>
          </w:p>
          <w:p w:rsidR="006301B3" w:rsidRPr="0095330B" w:rsidRDefault="006301B3" w:rsidP="00726915">
            <w:pPr>
              <w:jc w:val="center"/>
              <w:rPr>
                <w:bCs/>
                <w:lang w:val="tt-RU"/>
              </w:rPr>
            </w:pPr>
            <w:r w:rsidRPr="0095330B">
              <w:rPr>
                <w:bCs/>
                <w:lang w:val="tt-RU"/>
              </w:rPr>
              <w:t>3</w:t>
            </w:r>
          </w:p>
        </w:tc>
      </w:tr>
      <w:tr w:rsidR="006301B3" w:rsidRPr="0095330B" w:rsidTr="00726915">
        <w:trPr>
          <w:trHeight w:val="301"/>
        </w:trPr>
        <w:tc>
          <w:tcPr>
            <w:tcW w:w="2651" w:type="dxa"/>
          </w:tcPr>
          <w:p w:rsidR="006301B3" w:rsidRPr="0095330B" w:rsidRDefault="006301B3" w:rsidP="00726915">
            <w:pPr>
              <w:spacing w:line="288" w:lineRule="auto"/>
              <w:jc w:val="both"/>
              <w:rPr>
                <w:bCs/>
              </w:rPr>
            </w:pPr>
            <w:r w:rsidRPr="0095330B">
              <w:rPr>
                <w:bCs/>
              </w:rPr>
              <w:t>Технология</w:t>
            </w:r>
          </w:p>
        </w:tc>
        <w:tc>
          <w:tcPr>
            <w:tcW w:w="2594" w:type="dxa"/>
            <w:vAlign w:val="center"/>
          </w:tcPr>
          <w:p w:rsidR="006301B3" w:rsidRPr="0095330B" w:rsidRDefault="006301B3" w:rsidP="00726915">
            <w:pPr>
              <w:spacing w:line="288" w:lineRule="auto"/>
              <w:rPr>
                <w:bCs/>
              </w:rPr>
            </w:pPr>
            <w:r w:rsidRPr="0095330B">
              <w:rPr>
                <w:bCs/>
              </w:rPr>
              <w:t>Технология</w:t>
            </w:r>
          </w:p>
        </w:tc>
        <w:tc>
          <w:tcPr>
            <w:tcW w:w="897" w:type="dxa"/>
            <w:vAlign w:val="center"/>
          </w:tcPr>
          <w:p w:rsidR="006301B3" w:rsidRPr="0095330B" w:rsidRDefault="006301B3" w:rsidP="00726915">
            <w:pPr>
              <w:jc w:val="center"/>
              <w:rPr>
                <w:bCs/>
                <w:color w:val="000000"/>
              </w:rPr>
            </w:pPr>
            <w:r w:rsidRPr="0095330B">
              <w:rPr>
                <w:bCs/>
              </w:rPr>
              <w:t>2</w:t>
            </w:r>
          </w:p>
        </w:tc>
        <w:tc>
          <w:tcPr>
            <w:tcW w:w="804" w:type="dxa"/>
            <w:vAlign w:val="center"/>
          </w:tcPr>
          <w:p w:rsidR="006301B3" w:rsidRPr="0095330B" w:rsidRDefault="006301B3" w:rsidP="00726915">
            <w:pPr>
              <w:jc w:val="center"/>
              <w:rPr>
                <w:bCs/>
                <w:lang w:val="tt-RU"/>
              </w:rPr>
            </w:pPr>
            <w:r w:rsidRPr="0095330B">
              <w:rPr>
                <w:bCs/>
                <w:lang w:val="tt-RU"/>
              </w:rPr>
              <w:t>2</w:t>
            </w:r>
          </w:p>
        </w:tc>
        <w:tc>
          <w:tcPr>
            <w:tcW w:w="709" w:type="dxa"/>
            <w:vAlign w:val="center"/>
          </w:tcPr>
          <w:p w:rsidR="006301B3" w:rsidRPr="0095330B" w:rsidRDefault="006301B3" w:rsidP="00726915">
            <w:pPr>
              <w:jc w:val="center"/>
              <w:rPr>
                <w:bCs/>
                <w:lang w:val="tt-RU"/>
              </w:rPr>
            </w:pPr>
            <w:r w:rsidRPr="0095330B">
              <w:rPr>
                <w:bCs/>
                <w:lang w:val="tt-RU"/>
              </w:rPr>
              <w:t>2</w:t>
            </w:r>
          </w:p>
        </w:tc>
        <w:tc>
          <w:tcPr>
            <w:tcW w:w="709" w:type="dxa"/>
          </w:tcPr>
          <w:p w:rsidR="006301B3" w:rsidRPr="0095330B" w:rsidRDefault="006301B3" w:rsidP="00726915">
            <w:pPr>
              <w:jc w:val="center"/>
              <w:rPr>
                <w:bCs/>
                <w:lang w:val="tt-RU"/>
              </w:rPr>
            </w:pPr>
            <w:r w:rsidRPr="0095330B">
              <w:rPr>
                <w:bCs/>
                <w:lang w:val="tt-RU"/>
              </w:rPr>
              <w:t>1</w:t>
            </w:r>
          </w:p>
        </w:tc>
        <w:tc>
          <w:tcPr>
            <w:tcW w:w="709" w:type="dxa"/>
          </w:tcPr>
          <w:p w:rsidR="006301B3" w:rsidRPr="0095330B" w:rsidRDefault="006301B3" w:rsidP="00726915">
            <w:pPr>
              <w:jc w:val="center"/>
              <w:rPr>
                <w:bCs/>
                <w:lang w:val="tt-RU"/>
              </w:rPr>
            </w:pPr>
          </w:p>
        </w:tc>
        <w:tc>
          <w:tcPr>
            <w:tcW w:w="850" w:type="dxa"/>
          </w:tcPr>
          <w:p w:rsidR="006301B3" w:rsidRPr="0095330B" w:rsidRDefault="006301B3" w:rsidP="00726915">
            <w:pPr>
              <w:jc w:val="center"/>
              <w:rPr>
                <w:bCs/>
                <w:lang w:val="en-US"/>
              </w:rPr>
            </w:pPr>
            <w:r w:rsidRPr="0095330B">
              <w:rPr>
                <w:bCs/>
                <w:lang w:val="en-US"/>
              </w:rPr>
              <w:t>7</w:t>
            </w:r>
          </w:p>
        </w:tc>
      </w:tr>
      <w:tr w:rsidR="006301B3" w:rsidRPr="0095330B" w:rsidTr="00726915">
        <w:trPr>
          <w:trHeight w:val="413"/>
        </w:trPr>
        <w:tc>
          <w:tcPr>
            <w:tcW w:w="2651" w:type="dxa"/>
            <w:vMerge w:val="restart"/>
          </w:tcPr>
          <w:p w:rsidR="006301B3" w:rsidRPr="0095330B" w:rsidRDefault="006301B3" w:rsidP="00726915">
            <w:pPr>
              <w:spacing w:line="288" w:lineRule="auto"/>
              <w:jc w:val="both"/>
              <w:rPr>
                <w:bCs/>
              </w:rPr>
            </w:pPr>
            <w:r w:rsidRPr="0095330B">
              <w:rPr>
                <w:bCs/>
              </w:rPr>
              <w:t>Физическая культура и Основы безопасности жизнедеятельности</w:t>
            </w:r>
          </w:p>
        </w:tc>
        <w:tc>
          <w:tcPr>
            <w:tcW w:w="2594" w:type="dxa"/>
            <w:vAlign w:val="center"/>
          </w:tcPr>
          <w:p w:rsidR="006301B3" w:rsidRPr="0095330B" w:rsidRDefault="006301B3" w:rsidP="00726915">
            <w:pPr>
              <w:spacing w:line="288" w:lineRule="auto"/>
              <w:rPr>
                <w:bCs/>
              </w:rPr>
            </w:pPr>
            <w:r w:rsidRPr="0095330B">
              <w:rPr>
                <w:bCs/>
              </w:rPr>
              <w:t>Основы безопасности  жизнедеятельности</w:t>
            </w:r>
          </w:p>
        </w:tc>
        <w:tc>
          <w:tcPr>
            <w:tcW w:w="897" w:type="dxa"/>
            <w:vAlign w:val="center"/>
          </w:tcPr>
          <w:p w:rsidR="006301B3" w:rsidRPr="0095330B" w:rsidRDefault="006301B3" w:rsidP="00726915">
            <w:pPr>
              <w:jc w:val="center"/>
              <w:rPr>
                <w:bCs/>
                <w:color w:val="000000"/>
              </w:rPr>
            </w:pPr>
          </w:p>
        </w:tc>
        <w:tc>
          <w:tcPr>
            <w:tcW w:w="804" w:type="dxa"/>
            <w:vAlign w:val="center"/>
          </w:tcPr>
          <w:p w:rsidR="006301B3" w:rsidRPr="0095330B" w:rsidRDefault="006301B3" w:rsidP="00726915">
            <w:pPr>
              <w:jc w:val="center"/>
              <w:rPr>
                <w:bCs/>
                <w:color w:val="000000"/>
              </w:rPr>
            </w:pPr>
          </w:p>
        </w:tc>
        <w:tc>
          <w:tcPr>
            <w:tcW w:w="709" w:type="dxa"/>
            <w:vAlign w:val="center"/>
          </w:tcPr>
          <w:p w:rsidR="006301B3" w:rsidRPr="0095330B" w:rsidRDefault="006301B3" w:rsidP="00726915">
            <w:pPr>
              <w:jc w:val="center"/>
              <w:rPr>
                <w:bCs/>
                <w:color w:val="000000"/>
              </w:rPr>
            </w:pPr>
          </w:p>
        </w:tc>
        <w:tc>
          <w:tcPr>
            <w:tcW w:w="709" w:type="dxa"/>
          </w:tcPr>
          <w:p w:rsidR="006301B3" w:rsidRPr="0095330B" w:rsidRDefault="006301B3" w:rsidP="00726915">
            <w:pPr>
              <w:jc w:val="center"/>
              <w:rPr>
                <w:bCs/>
                <w:color w:val="000000"/>
              </w:rPr>
            </w:pPr>
            <w:r w:rsidRPr="0095330B">
              <w:rPr>
                <w:bCs/>
                <w:color w:val="000000"/>
              </w:rPr>
              <w:t>1</w:t>
            </w:r>
          </w:p>
        </w:tc>
        <w:tc>
          <w:tcPr>
            <w:tcW w:w="709" w:type="dxa"/>
          </w:tcPr>
          <w:p w:rsidR="006301B3" w:rsidRPr="0095330B" w:rsidRDefault="006301B3" w:rsidP="00726915">
            <w:pPr>
              <w:jc w:val="center"/>
              <w:rPr>
                <w:bCs/>
                <w:color w:val="000000"/>
              </w:rPr>
            </w:pPr>
            <w:r w:rsidRPr="0095330B">
              <w:rPr>
                <w:bCs/>
                <w:color w:val="000000"/>
              </w:rPr>
              <w:t>1</w:t>
            </w:r>
          </w:p>
        </w:tc>
        <w:tc>
          <w:tcPr>
            <w:tcW w:w="850" w:type="dxa"/>
          </w:tcPr>
          <w:p w:rsidR="006301B3" w:rsidRPr="0095330B" w:rsidRDefault="006301B3" w:rsidP="00726915">
            <w:pPr>
              <w:jc w:val="center"/>
              <w:rPr>
                <w:bCs/>
                <w:color w:val="000000"/>
              </w:rPr>
            </w:pPr>
            <w:r w:rsidRPr="0095330B">
              <w:rPr>
                <w:bCs/>
                <w:color w:val="000000"/>
              </w:rPr>
              <w:t>2</w:t>
            </w:r>
          </w:p>
        </w:tc>
      </w:tr>
      <w:tr w:rsidR="006301B3" w:rsidRPr="0095330B" w:rsidTr="00726915">
        <w:trPr>
          <w:trHeight w:val="385"/>
        </w:trPr>
        <w:tc>
          <w:tcPr>
            <w:tcW w:w="2651" w:type="dxa"/>
            <w:vMerge/>
          </w:tcPr>
          <w:p w:rsidR="006301B3" w:rsidRPr="0095330B" w:rsidRDefault="006301B3" w:rsidP="00726915">
            <w:pPr>
              <w:spacing w:line="288" w:lineRule="auto"/>
              <w:jc w:val="both"/>
              <w:rPr>
                <w:bCs/>
              </w:rPr>
            </w:pPr>
          </w:p>
        </w:tc>
        <w:tc>
          <w:tcPr>
            <w:tcW w:w="2594" w:type="dxa"/>
            <w:vAlign w:val="center"/>
          </w:tcPr>
          <w:p w:rsidR="006301B3" w:rsidRPr="0095330B" w:rsidRDefault="006301B3" w:rsidP="00726915">
            <w:pPr>
              <w:spacing w:line="288" w:lineRule="auto"/>
              <w:rPr>
                <w:bCs/>
              </w:rPr>
            </w:pPr>
            <w:r w:rsidRPr="0095330B">
              <w:rPr>
                <w:bCs/>
              </w:rPr>
              <w:t>Физическая культура</w:t>
            </w:r>
          </w:p>
        </w:tc>
        <w:tc>
          <w:tcPr>
            <w:tcW w:w="897" w:type="dxa"/>
            <w:shd w:val="clear" w:color="auto" w:fill="auto"/>
            <w:vAlign w:val="center"/>
          </w:tcPr>
          <w:p w:rsidR="006301B3" w:rsidRPr="0095330B" w:rsidRDefault="006301B3" w:rsidP="00726915">
            <w:pPr>
              <w:jc w:val="center"/>
              <w:rPr>
                <w:bCs/>
                <w:color w:val="000000"/>
              </w:rPr>
            </w:pPr>
            <w:r w:rsidRPr="0095330B">
              <w:rPr>
                <w:bCs/>
              </w:rPr>
              <w:t>2</w:t>
            </w:r>
          </w:p>
        </w:tc>
        <w:tc>
          <w:tcPr>
            <w:tcW w:w="804" w:type="dxa"/>
            <w:vAlign w:val="center"/>
          </w:tcPr>
          <w:p w:rsidR="006301B3" w:rsidRPr="0095330B" w:rsidRDefault="006301B3" w:rsidP="00726915">
            <w:pPr>
              <w:jc w:val="center"/>
              <w:rPr>
                <w:bCs/>
                <w:lang w:val="tt-RU"/>
              </w:rPr>
            </w:pPr>
            <w:r w:rsidRPr="0095330B">
              <w:rPr>
                <w:bCs/>
                <w:lang w:val="tt-RU"/>
              </w:rPr>
              <w:t>2</w:t>
            </w:r>
          </w:p>
        </w:tc>
        <w:tc>
          <w:tcPr>
            <w:tcW w:w="709" w:type="dxa"/>
            <w:vAlign w:val="center"/>
          </w:tcPr>
          <w:p w:rsidR="006301B3" w:rsidRPr="0095330B" w:rsidRDefault="006301B3" w:rsidP="00726915">
            <w:pPr>
              <w:jc w:val="center"/>
              <w:rPr>
                <w:bCs/>
                <w:lang w:val="tt-RU"/>
              </w:rPr>
            </w:pPr>
            <w:r w:rsidRPr="0095330B">
              <w:rPr>
                <w:bCs/>
                <w:lang w:val="tt-RU"/>
              </w:rPr>
              <w:t>2</w:t>
            </w:r>
          </w:p>
        </w:tc>
        <w:tc>
          <w:tcPr>
            <w:tcW w:w="709" w:type="dxa"/>
            <w:vAlign w:val="center"/>
          </w:tcPr>
          <w:p w:rsidR="006301B3" w:rsidRPr="0095330B" w:rsidRDefault="006301B3" w:rsidP="00726915">
            <w:pPr>
              <w:jc w:val="center"/>
              <w:rPr>
                <w:bCs/>
                <w:lang w:val="tt-RU"/>
              </w:rPr>
            </w:pPr>
            <w:r w:rsidRPr="0095330B">
              <w:rPr>
                <w:bCs/>
                <w:lang w:val="tt-RU"/>
              </w:rPr>
              <w:t>2</w:t>
            </w:r>
          </w:p>
        </w:tc>
        <w:tc>
          <w:tcPr>
            <w:tcW w:w="709" w:type="dxa"/>
            <w:vAlign w:val="center"/>
          </w:tcPr>
          <w:p w:rsidR="006301B3" w:rsidRPr="0095330B" w:rsidRDefault="006301B3" w:rsidP="00726915">
            <w:pPr>
              <w:jc w:val="center"/>
              <w:rPr>
                <w:bCs/>
                <w:lang w:val="tt-RU"/>
              </w:rPr>
            </w:pPr>
            <w:r w:rsidRPr="0095330B">
              <w:rPr>
                <w:bCs/>
                <w:lang w:val="tt-RU"/>
              </w:rPr>
              <w:t>2</w:t>
            </w:r>
          </w:p>
        </w:tc>
        <w:tc>
          <w:tcPr>
            <w:tcW w:w="850" w:type="dxa"/>
            <w:vAlign w:val="center"/>
          </w:tcPr>
          <w:p w:rsidR="006301B3" w:rsidRPr="0095330B" w:rsidRDefault="006301B3" w:rsidP="00726915">
            <w:pPr>
              <w:jc w:val="center"/>
              <w:rPr>
                <w:bCs/>
              </w:rPr>
            </w:pPr>
            <w:r w:rsidRPr="0095330B">
              <w:rPr>
                <w:bCs/>
              </w:rPr>
              <w:t>10</w:t>
            </w:r>
          </w:p>
        </w:tc>
      </w:tr>
      <w:tr w:rsidR="006301B3" w:rsidRPr="0095330B" w:rsidTr="00726915">
        <w:trPr>
          <w:trHeight w:val="284"/>
        </w:trPr>
        <w:tc>
          <w:tcPr>
            <w:tcW w:w="5245" w:type="dxa"/>
            <w:gridSpan w:val="2"/>
          </w:tcPr>
          <w:p w:rsidR="006301B3" w:rsidRPr="0095330B" w:rsidRDefault="006301B3" w:rsidP="00726915">
            <w:pPr>
              <w:spacing w:line="288" w:lineRule="auto"/>
              <w:jc w:val="both"/>
              <w:rPr>
                <w:b/>
                <w:bCs/>
              </w:rPr>
            </w:pPr>
            <w:r w:rsidRPr="0095330B">
              <w:rPr>
                <w:b/>
                <w:bCs/>
              </w:rPr>
              <w:t>Итого</w:t>
            </w:r>
          </w:p>
        </w:tc>
        <w:tc>
          <w:tcPr>
            <w:tcW w:w="897" w:type="dxa"/>
            <w:vAlign w:val="center"/>
          </w:tcPr>
          <w:p w:rsidR="006301B3" w:rsidRPr="0095330B" w:rsidRDefault="006301B3" w:rsidP="00726915">
            <w:pPr>
              <w:jc w:val="center"/>
              <w:rPr>
                <w:b/>
                <w:bCs/>
                <w:color w:val="000000"/>
              </w:rPr>
            </w:pPr>
            <w:r w:rsidRPr="0095330B">
              <w:rPr>
                <w:b/>
                <w:bCs/>
                <w:color w:val="000000"/>
              </w:rPr>
              <w:t>31</w:t>
            </w:r>
          </w:p>
        </w:tc>
        <w:tc>
          <w:tcPr>
            <w:tcW w:w="804" w:type="dxa"/>
            <w:vAlign w:val="center"/>
          </w:tcPr>
          <w:p w:rsidR="006301B3" w:rsidRPr="0095330B" w:rsidRDefault="006301B3" w:rsidP="00726915">
            <w:pPr>
              <w:jc w:val="center"/>
              <w:rPr>
                <w:b/>
                <w:bCs/>
                <w:color w:val="000000"/>
                <w:lang w:val="tt-RU"/>
              </w:rPr>
            </w:pPr>
            <w:r w:rsidRPr="0095330B">
              <w:rPr>
                <w:b/>
                <w:bCs/>
                <w:color w:val="000000"/>
                <w:lang w:val="tt-RU"/>
              </w:rPr>
              <w:t>33</w:t>
            </w:r>
          </w:p>
        </w:tc>
        <w:tc>
          <w:tcPr>
            <w:tcW w:w="709" w:type="dxa"/>
            <w:vAlign w:val="center"/>
          </w:tcPr>
          <w:p w:rsidR="006301B3" w:rsidRPr="0095330B" w:rsidRDefault="006301B3" w:rsidP="00726915">
            <w:pPr>
              <w:jc w:val="center"/>
              <w:rPr>
                <w:b/>
                <w:bCs/>
                <w:color w:val="000000"/>
                <w:lang w:val="tt-RU"/>
              </w:rPr>
            </w:pPr>
            <w:r w:rsidRPr="0095330B">
              <w:rPr>
                <w:b/>
                <w:bCs/>
                <w:color w:val="000000"/>
                <w:lang w:val="tt-RU"/>
              </w:rPr>
              <w:t>33</w:t>
            </w:r>
          </w:p>
        </w:tc>
        <w:tc>
          <w:tcPr>
            <w:tcW w:w="709" w:type="dxa"/>
          </w:tcPr>
          <w:p w:rsidR="006301B3" w:rsidRPr="0095330B" w:rsidRDefault="006301B3" w:rsidP="00726915">
            <w:pPr>
              <w:jc w:val="center"/>
              <w:rPr>
                <w:b/>
                <w:bCs/>
                <w:color w:val="000000"/>
                <w:lang w:val="tt-RU"/>
              </w:rPr>
            </w:pPr>
            <w:r w:rsidRPr="0095330B">
              <w:rPr>
                <w:b/>
                <w:bCs/>
                <w:color w:val="000000"/>
                <w:lang w:val="tt-RU"/>
              </w:rPr>
              <w:t>34</w:t>
            </w:r>
          </w:p>
        </w:tc>
        <w:tc>
          <w:tcPr>
            <w:tcW w:w="709" w:type="dxa"/>
          </w:tcPr>
          <w:p w:rsidR="006301B3" w:rsidRPr="0095330B" w:rsidRDefault="006301B3" w:rsidP="00726915">
            <w:pPr>
              <w:jc w:val="center"/>
              <w:rPr>
                <w:b/>
                <w:bCs/>
                <w:color w:val="000000"/>
                <w:lang w:val="tt-RU"/>
              </w:rPr>
            </w:pPr>
            <w:r w:rsidRPr="0095330B">
              <w:rPr>
                <w:b/>
                <w:bCs/>
                <w:color w:val="000000"/>
                <w:lang w:val="tt-RU"/>
              </w:rPr>
              <w:t>35</w:t>
            </w:r>
          </w:p>
        </w:tc>
        <w:tc>
          <w:tcPr>
            <w:tcW w:w="850" w:type="dxa"/>
          </w:tcPr>
          <w:p w:rsidR="006301B3" w:rsidRPr="0095330B" w:rsidRDefault="006301B3" w:rsidP="00726915">
            <w:pPr>
              <w:jc w:val="center"/>
              <w:rPr>
                <w:b/>
                <w:bCs/>
                <w:color w:val="000000"/>
              </w:rPr>
            </w:pPr>
            <w:r w:rsidRPr="0095330B">
              <w:rPr>
                <w:b/>
                <w:bCs/>
                <w:color w:val="000000"/>
                <w:lang w:val="en-US"/>
              </w:rPr>
              <w:t>1</w:t>
            </w:r>
            <w:r w:rsidRPr="0095330B">
              <w:rPr>
                <w:b/>
                <w:bCs/>
                <w:color w:val="000000"/>
              </w:rPr>
              <w:t>66</w:t>
            </w:r>
          </w:p>
        </w:tc>
      </w:tr>
      <w:tr w:rsidR="006301B3" w:rsidRPr="0095330B" w:rsidTr="00726915">
        <w:trPr>
          <w:trHeight w:val="540"/>
        </w:trPr>
        <w:tc>
          <w:tcPr>
            <w:tcW w:w="5245" w:type="dxa"/>
            <w:gridSpan w:val="2"/>
          </w:tcPr>
          <w:p w:rsidR="006301B3" w:rsidRPr="0095330B" w:rsidRDefault="006301B3" w:rsidP="00726915">
            <w:pPr>
              <w:rPr>
                <w:bCs/>
                <w:i/>
                <w:lang w:val="tt-RU"/>
              </w:rPr>
            </w:pPr>
            <w:r w:rsidRPr="0095330B">
              <w:lastRenderedPageBreak/>
              <w:t>Часть, формируемая участниками образовательных отношений</w:t>
            </w:r>
          </w:p>
        </w:tc>
        <w:tc>
          <w:tcPr>
            <w:tcW w:w="897" w:type="dxa"/>
            <w:vAlign w:val="center"/>
          </w:tcPr>
          <w:p w:rsidR="006301B3" w:rsidRPr="0095330B" w:rsidRDefault="006301B3" w:rsidP="00726915">
            <w:pPr>
              <w:spacing w:line="288" w:lineRule="auto"/>
              <w:jc w:val="center"/>
              <w:rPr>
                <w:bCs/>
                <w:lang w:val="tt-RU"/>
              </w:rPr>
            </w:pPr>
            <w:r w:rsidRPr="0095330B">
              <w:rPr>
                <w:bCs/>
                <w:lang w:val="tt-RU"/>
              </w:rPr>
              <w:t>1</w:t>
            </w:r>
          </w:p>
        </w:tc>
        <w:tc>
          <w:tcPr>
            <w:tcW w:w="804" w:type="dxa"/>
            <w:vAlign w:val="center"/>
          </w:tcPr>
          <w:p w:rsidR="006301B3" w:rsidRPr="0095330B" w:rsidRDefault="006301B3" w:rsidP="00726915">
            <w:pPr>
              <w:spacing w:line="288" w:lineRule="auto"/>
              <w:jc w:val="center"/>
              <w:rPr>
                <w:bCs/>
                <w:lang w:val="tt-RU"/>
              </w:rPr>
            </w:pPr>
            <w:r w:rsidRPr="0095330B">
              <w:rPr>
                <w:bCs/>
                <w:lang w:val="tt-RU"/>
              </w:rPr>
              <w:t>0</w:t>
            </w:r>
          </w:p>
        </w:tc>
        <w:tc>
          <w:tcPr>
            <w:tcW w:w="709" w:type="dxa"/>
            <w:vAlign w:val="center"/>
          </w:tcPr>
          <w:p w:rsidR="006301B3" w:rsidRPr="0095330B" w:rsidRDefault="006301B3" w:rsidP="00726915">
            <w:pPr>
              <w:spacing w:line="288" w:lineRule="auto"/>
              <w:jc w:val="center"/>
              <w:rPr>
                <w:bCs/>
                <w:lang w:val="tt-RU"/>
              </w:rPr>
            </w:pPr>
            <w:r w:rsidRPr="0095330B">
              <w:rPr>
                <w:bCs/>
                <w:lang w:val="tt-RU"/>
              </w:rPr>
              <w:t>2</w:t>
            </w:r>
          </w:p>
        </w:tc>
        <w:tc>
          <w:tcPr>
            <w:tcW w:w="709" w:type="dxa"/>
            <w:vAlign w:val="center"/>
          </w:tcPr>
          <w:p w:rsidR="006301B3" w:rsidRPr="0095330B" w:rsidRDefault="006301B3" w:rsidP="00726915">
            <w:pPr>
              <w:spacing w:line="288" w:lineRule="auto"/>
              <w:jc w:val="center"/>
              <w:rPr>
                <w:bCs/>
                <w:lang w:val="tt-RU"/>
              </w:rPr>
            </w:pPr>
            <w:r w:rsidRPr="0095330B">
              <w:rPr>
                <w:bCs/>
                <w:lang w:val="tt-RU"/>
              </w:rPr>
              <w:t>2</w:t>
            </w:r>
          </w:p>
        </w:tc>
        <w:tc>
          <w:tcPr>
            <w:tcW w:w="709" w:type="dxa"/>
            <w:vAlign w:val="center"/>
          </w:tcPr>
          <w:p w:rsidR="006301B3" w:rsidRPr="0095330B" w:rsidRDefault="006301B3" w:rsidP="00726915">
            <w:pPr>
              <w:spacing w:line="288" w:lineRule="auto"/>
              <w:jc w:val="center"/>
              <w:rPr>
                <w:bCs/>
                <w:lang w:val="tt-RU"/>
              </w:rPr>
            </w:pPr>
            <w:r w:rsidRPr="0095330B">
              <w:rPr>
                <w:bCs/>
                <w:lang w:val="tt-RU"/>
              </w:rPr>
              <w:t>1</w:t>
            </w:r>
          </w:p>
        </w:tc>
        <w:tc>
          <w:tcPr>
            <w:tcW w:w="850" w:type="dxa"/>
          </w:tcPr>
          <w:p w:rsidR="006301B3" w:rsidRPr="0095330B" w:rsidRDefault="006301B3" w:rsidP="00726915">
            <w:pPr>
              <w:spacing w:line="288" w:lineRule="auto"/>
              <w:jc w:val="center"/>
              <w:rPr>
                <w:bCs/>
                <w:lang w:val="tt-RU"/>
              </w:rPr>
            </w:pPr>
            <w:r w:rsidRPr="0095330B">
              <w:rPr>
                <w:bCs/>
                <w:lang w:val="tt-RU"/>
              </w:rPr>
              <w:t>6</w:t>
            </w:r>
          </w:p>
        </w:tc>
      </w:tr>
      <w:tr w:rsidR="006301B3" w:rsidRPr="0095330B" w:rsidTr="00726915">
        <w:trPr>
          <w:trHeight w:val="439"/>
        </w:trPr>
        <w:tc>
          <w:tcPr>
            <w:tcW w:w="5245" w:type="dxa"/>
            <w:gridSpan w:val="2"/>
          </w:tcPr>
          <w:p w:rsidR="006301B3" w:rsidRPr="0095330B" w:rsidRDefault="006301B3" w:rsidP="00726915">
            <w:r w:rsidRPr="0095330B">
              <w:t>- ОДНКНР</w:t>
            </w:r>
          </w:p>
        </w:tc>
        <w:tc>
          <w:tcPr>
            <w:tcW w:w="897" w:type="dxa"/>
            <w:vAlign w:val="center"/>
          </w:tcPr>
          <w:p w:rsidR="006301B3" w:rsidRPr="0095330B" w:rsidRDefault="006301B3" w:rsidP="00726915">
            <w:pPr>
              <w:spacing w:line="288" w:lineRule="auto"/>
              <w:jc w:val="center"/>
              <w:rPr>
                <w:bCs/>
                <w:color w:val="000000"/>
              </w:rPr>
            </w:pPr>
            <w:r w:rsidRPr="0095330B">
              <w:rPr>
                <w:bCs/>
                <w:color w:val="000000"/>
              </w:rPr>
              <w:t>1</w:t>
            </w:r>
          </w:p>
        </w:tc>
        <w:tc>
          <w:tcPr>
            <w:tcW w:w="804" w:type="dxa"/>
            <w:vAlign w:val="center"/>
          </w:tcPr>
          <w:p w:rsidR="006301B3" w:rsidRPr="0095330B" w:rsidRDefault="006301B3" w:rsidP="00726915">
            <w:pPr>
              <w:spacing w:line="288" w:lineRule="auto"/>
              <w:jc w:val="center"/>
              <w:rPr>
                <w:bCs/>
                <w:lang w:val="tt-RU"/>
              </w:rPr>
            </w:pPr>
          </w:p>
        </w:tc>
        <w:tc>
          <w:tcPr>
            <w:tcW w:w="709" w:type="dxa"/>
            <w:vAlign w:val="center"/>
          </w:tcPr>
          <w:p w:rsidR="006301B3" w:rsidRPr="0095330B" w:rsidRDefault="006301B3" w:rsidP="00726915">
            <w:pPr>
              <w:spacing w:line="288" w:lineRule="auto"/>
              <w:jc w:val="center"/>
              <w:rPr>
                <w:bCs/>
                <w:lang w:val="tt-RU"/>
              </w:rPr>
            </w:pPr>
          </w:p>
        </w:tc>
        <w:tc>
          <w:tcPr>
            <w:tcW w:w="709" w:type="dxa"/>
            <w:vAlign w:val="center"/>
          </w:tcPr>
          <w:p w:rsidR="006301B3" w:rsidRPr="0095330B" w:rsidRDefault="006301B3" w:rsidP="00726915">
            <w:pPr>
              <w:spacing w:line="288" w:lineRule="auto"/>
              <w:jc w:val="center"/>
              <w:rPr>
                <w:bCs/>
                <w:lang w:val="tt-RU"/>
              </w:rPr>
            </w:pPr>
          </w:p>
        </w:tc>
        <w:tc>
          <w:tcPr>
            <w:tcW w:w="709" w:type="dxa"/>
            <w:vAlign w:val="center"/>
          </w:tcPr>
          <w:p w:rsidR="006301B3" w:rsidRPr="0095330B" w:rsidRDefault="006301B3" w:rsidP="00726915">
            <w:pPr>
              <w:spacing w:line="288" w:lineRule="auto"/>
              <w:jc w:val="center"/>
              <w:rPr>
                <w:bCs/>
                <w:lang w:val="tt-RU"/>
              </w:rPr>
            </w:pPr>
          </w:p>
        </w:tc>
        <w:tc>
          <w:tcPr>
            <w:tcW w:w="850" w:type="dxa"/>
          </w:tcPr>
          <w:p w:rsidR="006301B3" w:rsidRPr="0095330B" w:rsidRDefault="006301B3" w:rsidP="00726915">
            <w:pPr>
              <w:spacing w:line="288" w:lineRule="auto"/>
              <w:rPr>
                <w:bCs/>
              </w:rPr>
            </w:pPr>
            <w:r w:rsidRPr="0095330B">
              <w:rPr>
                <w:bCs/>
              </w:rPr>
              <w:t>1</w:t>
            </w:r>
          </w:p>
        </w:tc>
      </w:tr>
      <w:tr w:rsidR="006301B3" w:rsidRPr="0095330B" w:rsidTr="00726915">
        <w:trPr>
          <w:trHeight w:val="560"/>
        </w:trPr>
        <w:tc>
          <w:tcPr>
            <w:tcW w:w="5245" w:type="dxa"/>
            <w:gridSpan w:val="2"/>
          </w:tcPr>
          <w:p w:rsidR="006301B3" w:rsidRPr="0095330B" w:rsidRDefault="006301B3" w:rsidP="00726915">
            <w:pPr>
              <w:spacing w:line="288" w:lineRule="auto"/>
              <w:jc w:val="both"/>
            </w:pPr>
            <w:r w:rsidRPr="0095330B">
              <w:t>- математика</w:t>
            </w:r>
          </w:p>
        </w:tc>
        <w:tc>
          <w:tcPr>
            <w:tcW w:w="897" w:type="dxa"/>
            <w:vAlign w:val="center"/>
          </w:tcPr>
          <w:p w:rsidR="006301B3" w:rsidRPr="0095330B" w:rsidRDefault="006301B3" w:rsidP="00726915">
            <w:pPr>
              <w:spacing w:line="288" w:lineRule="auto"/>
              <w:rPr>
                <w:bCs/>
                <w:lang w:val="tt-RU"/>
              </w:rPr>
            </w:pPr>
          </w:p>
        </w:tc>
        <w:tc>
          <w:tcPr>
            <w:tcW w:w="804" w:type="dxa"/>
            <w:vAlign w:val="center"/>
          </w:tcPr>
          <w:p w:rsidR="006301B3" w:rsidRPr="0095330B" w:rsidRDefault="006301B3" w:rsidP="00726915">
            <w:pPr>
              <w:spacing w:line="288" w:lineRule="auto"/>
              <w:jc w:val="center"/>
              <w:rPr>
                <w:bCs/>
                <w:lang w:val="tt-RU"/>
              </w:rPr>
            </w:pPr>
          </w:p>
        </w:tc>
        <w:tc>
          <w:tcPr>
            <w:tcW w:w="709" w:type="dxa"/>
            <w:vAlign w:val="center"/>
          </w:tcPr>
          <w:p w:rsidR="006301B3" w:rsidRPr="0095330B" w:rsidRDefault="006301B3" w:rsidP="00726915">
            <w:pPr>
              <w:spacing w:line="288" w:lineRule="auto"/>
              <w:jc w:val="center"/>
              <w:rPr>
                <w:bCs/>
                <w:lang w:val="tt-RU"/>
              </w:rPr>
            </w:pPr>
            <w:r w:rsidRPr="0095330B">
              <w:rPr>
                <w:bCs/>
                <w:lang w:val="tt-RU"/>
              </w:rPr>
              <w:t>1</w:t>
            </w:r>
          </w:p>
        </w:tc>
        <w:tc>
          <w:tcPr>
            <w:tcW w:w="709" w:type="dxa"/>
            <w:vAlign w:val="center"/>
          </w:tcPr>
          <w:p w:rsidR="006301B3" w:rsidRPr="0095330B" w:rsidRDefault="006301B3" w:rsidP="00726915">
            <w:pPr>
              <w:spacing w:line="288" w:lineRule="auto"/>
              <w:rPr>
                <w:bCs/>
                <w:lang w:val="tt-RU"/>
              </w:rPr>
            </w:pPr>
            <w:r w:rsidRPr="0095330B">
              <w:rPr>
                <w:bCs/>
                <w:lang w:val="tt-RU"/>
              </w:rPr>
              <w:t>1</w:t>
            </w:r>
          </w:p>
        </w:tc>
        <w:tc>
          <w:tcPr>
            <w:tcW w:w="709" w:type="dxa"/>
            <w:vAlign w:val="center"/>
          </w:tcPr>
          <w:p w:rsidR="006301B3" w:rsidRPr="0095330B" w:rsidRDefault="006301B3" w:rsidP="00726915">
            <w:pPr>
              <w:spacing w:line="288" w:lineRule="auto"/>
              <w:jc w:val="center"/>
              <w:rPr>
                <w:bCs/>
                <w:lang w:val="tt-RU"/>
              </w:rPr>
            </w:pPr>
          </w:p>
        </w:tc>
        <w:tc>
          <w:tcPr>
            <w:tcW w:w="850" w:type="dxa"/>
          </w:tcPr>
          <w:p w:rsidR="006301B3" w:rsidRPr="0095330B" w:rsidRDefault="006301B3" w:rsidP="00726915">
            <w:pPr>
              <w:spacing w:line="288" w:lineRule="auto"/>
              <w:rPr>
                <w:bCs/>
                <w:lang w:val="tt-RU"/>
              </w:rPr>
            </w:pPr>
            <w:r w:rsidRPr="0095330B">
              <w:rPr>
                <w:bCs/>
                <w:lang w:val="tt-RU"/>
              </w:rPr>
              <w:t>2</w:t>
            </w:r>
          </w:p>
        </w:tc>
      </w:tr>
      <w:tr w:rsidR="006301B3" w:rsidRPr="0095330B" w:rsidTr="00726915">
        <w:trPr>
          <w:trHeight w:val="561"/>
        </w:trPr>
        <w:tc>
          <w:tcPr>
            <w:tcW w:w="5245" w:type="dxa"/>
            <w:gridSpan w:val="2"/>
          </w:tcPr>
          <w:p w:rsidR="006301B3" w:rsidRPr="0095330B" w:rsidRDefault="006301B3" w:rsidP="00726915">
            <w:pPr>
              <w:spacing w:line="288" w:lineRule="auto"/>
              <w:jc w:val="both"/>
            </w:pPr>
            <w:r w:rsidRPr="0095330B">
              <w:t>- иностранный язык (</w:t>
            </w:r>
            <w:proofErr w:type="gramStart"/>
            <w:r w:rsidRPr="0095330B">
              <w:t>англ</w:t>
            </w:r>
            <w:proofErr w:type="gramEnd"/>
            <w:r w:rsidRPr="0095330B">
              <w:t>)</w:t>
            </w:r>
          </w:p>
          <w:p w:rsidR="006301B3" w:rsidRPr="0095330B" w:rsidRDefault="006301B3" w:rsidP="00726915">
            <w:pPr>
              <w:spacing w:line="288" w:lineRule="auto"/>
              <w:jc w:val="both"/>
            </w:pPr>
          </w:p>
        </w:tc>
        <w:tc>
          <w:tcPr>
            <w:tcW w:w="897" w:type="dxa"/>
            <w:vAlign w:val="center"/>
          </w:tcPr>
          <w:p w:rsidR="006301B3" w:rsidRPr="0095330B" w:rsidRDefault="006301B3" w:rsidP="00726915">
            <w:pPr>
              <w:spacing w:line="288" w:lineRule="auto"/>
              <w:jc w:val="center"/>
              <w:rPr>
                <w:bCs/>
              </w:rPr>
            </w:pPr>
          </w:p>
        </w:tc>
        <w:tc>
          <w:tcPr>
            <w:tcW w:w="804" w:type="dxa"/>
            <w:vAlign w:val="center"/>
          </w:tcPr>
          <w:p w:rsidR="006301B3" w:rsidRPr="0095330B" w:rsidRDefault="006301B3" w:rsidP="00726915">
            <w:pPr>
              <w:spacing w:line="288" w:lineRule="auto"/>
              <w:jc w:val="center"/>
              <w:rPr>
                <w:bCs/>
                <w:lang w:val="tt-RU"/>
              </w:rPr>
            </w:pPr>
          </w:p>
        </w:tc>
        <w:tc>
          <w:tcPr>
            <w:tcW w:w="709" w:type="dxa"/>
            <w:vAlign w:val="center"/>
          </w:tcPr>
          <w:p w:rsidR="006301B3" w:rsidRPr="0095330B" w:rsidRDefault="006301B3" w:rsidP="00726915">
            <w:pPr>
              <w:spacing w:line="288" w:lineRule="auto"/>
              <w:jc w:val="center"/>
              <w:rPr>
                <w:bCs/>
                <w:lang w:val="tt-RU"/>
              </w:rPr>
            </w:pPr>
            <w:r w:rsidRPr="0095330B">
              <w:rPr>
                <w:bCs/>
                <w:lang w:val="tt-RU"/>
              </w:rPr>
              <w:t>1</w:t>
            </w:r>
          </w:p>
        </w:tc>
        <w:tc>
          <w:tcPr>
            <w:tcW w:w="709" w:type="dxa"/>
            <w:vAlign w:val="center"/>
          </w:tcPr>
          <w:p w:rsidR="006301B3" w:rsidRPr="0095330B" w:rsidRDefault="006301B3" w:rsidP="00726915">
            <w:pPr>
              <w:spacing w:line="288" w:lineRule="auto"/>
              <w:rPr>
                <w:bCs/>
                <w:lang w:val="tt-RU"/>
              </w:rPr>
            </w:pPr>
            <w:r w:rsidRPr="0095330B">
              <w:rPr>
                <w:bCs/>
                <w:lang w:val="tt-RU"/>
              </w:rPr>
              <w:t>1</w:t>
            </w:r>
          </w:p>
        </w:tc>
        <w:tc>
          <w:tcPr>
            <w:tcW w:w="709" w:type="dxa"/>
            <w:vAlign w:val="center"/>
          </w:tcPr>
          <w:p w:rsidR="006301B3" w:rsidRPr="0095330B" w:rsidRDefault="006301B3" w:rsidP="00726915">
            <w:pPr>
              <w:spacing w:line="288" w:lineRule="auto"/>
              <w:jc w:val="center"/>
              <w:rPr>
                <w:bCs/>
                <w:lang w:val="tt-RU"/>
              </w:rPr>
            </w:pPr>
          </w:p>
        </w:tc>
        <w:tc>
          <w:tcPr>
            <w:tcW w:w="850" w:type="dxa"/>
          </w:tcPr>
          <w:p w:rsidR="006301B3" w:rsidRPr="0095330B" w:rsidRDefault="006301B3" w:rsidP="00726915">
            <w:pPr>
              <w:spacing w:line="288" w:lineRule="auto"/>
              <w:jc w:val="center"/>
              <w:rPr>
                <w:bCs/>
                <w:lang w:val="tt-RU"/>
              </w:rPr>
            </w:pPr>
            <w:r w:rsidRPr="0095330B">
              <w:rPr>
                <w:bCs/>
                <w:lang w:val="tt-RU"/>
              </w:rPr>
              <w:t>2</w:t>
            </w:r>
          </w:p>
        </w:tc>
      </w:tr>
      <w:tr w:rsidR="006301B3" w:rsidRPr="0095330B" w:rsidTr="00726915">
        <w:trPr>
          <w:trHeight w:val="561"/>
        </w:trPr>
        <w:tc>
          <w:tcPr>
            <w:tcW w:w="5245" w:type="dxa"/>
            <w:gridSpan w:val="2"/>
          </w:tcPr>
          <w:p w:rsidR="006301B3" w:rsidRPr="0095330B" w:rsidRDefault="006301B3" w:rsidP="00726915">
            <w:pPr>
              <w:spacing w:line="288" w:lineRule="auto"/>
              <w:jc w:val="both"/>
            </w:pPr>
            <w:r w:rsidRPr="0095330B">
              <w:t>- родной язык</w:t>
            </w:r>
          </w:p>
        </w:tc>
        <w:tc>
          <w:tcPr>
            <w:tcW w:w="897" w:type="dxa"/>
            <w:vAlign w:val="center"/>
          </w:tcPr>
          <w:p w:rsidR="006301B3" w:rsidRPr="0095330B" w:rsidRDefault="006301B3" w:rsidP="00726915">
            <w:pPr>
              <w:spacing w:line="288" w:lineRule="auto"/>
              <w:jc w:val="center"/>
              <w:rPr>
                <w:bCs/>
              </w:rPr>
            </w:pPr>
          </w:p>
        </w:tc>
        <w:tc>
          <w:tcPr>
            <w:tcW w:w="804" w:type="dxa"/>
            <w:vAlign w:val="center"/>
          </w:tcPr>
          <w:p w:rsidR="006301B3" w:rsidRPr="0095330B" w:rsidRDefault="006301B3" w:rsidP="00726915">
            <w:pPr>
              <w:spacing w:line="288" w:lineRule="auto"/>
              <w:jc w:val="center"/>
              <w:rPr>
                <w:bCs/>
                <w:lang w:val="tt-RU"/>
              </w:rPr>
            </w:pPr>
          </w:p>
        </w:tc>
        <w:tc>
          <w:tcPr>
            <w:tcW w:w="709" w:type="dxa"/>
            <w:vAlign w:val="center"/>
          </w:tcPr>
          <w:p w:rsidR="006301B3" w:rsidRPr="0095330B" w:rsidRDefault="006301B3" w:rsidP="00726915">
            <w:pPr>
              <w:spacing w:line="288" w:lineRule="auto"/>
              <w:jc w:val="center"/>
              <w:rPr>
                <w:bCs/>
                <w:lang w:val="tt-RU"/>
              </w:rPr>
            </w:pPr>
          </w:p>
        </w:tc>
        <w:tc>
          <w:tcPr>
            <w:tcW w:w="709" w:type="dxa"/>
            <w:vAlign w:val="center"/>
          </w:tcPr>
          <w:p w:rsidR="006301B3" w:rsidRPr="0095330B" w:rsidRDefault="006301B3" w:rsidP="00726915">
            <w:pPr>
              <w:spacing w:line="288" w:lineRule="auto"/>
              <w:jc w:val="center"/>
              <w:rPr>
                <w:bCs/>
                <w:lang w:val="tt-RU"/>
              </w:rPr>
            </w:pPr>
          </w:p>
        </w:tc>
        <w:tc>
          <w:tcPr>
            <w:tcW w:w="709" w:type="dxa"/>
            <w:vAlign w:val="center"/>
          </w:tcPr>
          <w:p w:rsidR="006301B3" w:rsidRPr="0095330B" w:rsidRDefault="006301B3" w:rsidP="00726915">
            <w:pPr>
              <w:spacing w:line="288" w:lineRule="auto"/>
              <w:rPr>
                <w:bCs/>
                <w:lang w:val="tt-RU"/>
              </w:rPr>
            </w:pPr>
            <w:r w:rsidRPr="0095330B">
              <w:rPr>
                <w:bCs/>
                <w:lang w:val="tt-RU"/>
              </w:rPr>
              <w:t>1</w:t>
            </w:r>
          </w:p>
        </w:tc>
        <w:tc>
          <w:tcPr>
            <w:tcW w:w="850" w:type="dxa"/>
          </w:tcPr>
          <w:p w:rsidR="006301B3" w:rsidRPr="0095330B" w:rsidRDefault="006301B3" w:rsidP="00726915">
            <w:pPr>
              <w:spacing w:line="288" w:lineRule="auto"/>
              <w:jc w:val="center"/>
              <w:rPr>
                <w:bCs/>
                <w:lang w:val="tt-RU"/>
              </w:rPr>
            </w:pPr>
            <w:r w:rsidRPr="0095330B">
              <w:rPr>
                <w:bCs/>
                <w:lang w:val="tt-RU"/>
              </w:rPr>
              <w:t>1</w:t>
            </w:r>
          </w:p>
        </w:tc>
      </w:tr>
      <w:tr w:rsidR="006301B3" w:rsidRPr="0095330B" w:rsidTr="00726915">
        <w:trPr>
          <w:trHeight w:val="232"/>
        </w:trPr>
        <w:tc>
          <w:tcPr>
            <w:tcW w:w="5245" w:type="dxa"/>
            <w:gridSpan w:val="2"/>
          </w:tcPr>
          <w:p w:rsidR="006301B3" w:rsidRPr="0095330B" w:rsidRDefault="006301B3" w:rsidP="00726915">
            <w:pPr>
              <w:spacing w:line="288" w:lineRule="auto"/>
              <w:jc w:val="both"/>
              <w:rPr>
                <w:b/>
                <w:bCs/>
              </w:rPr>
            </w:pPr>
            <w:r w:rsidRPr="0095330B">
              <w:rPr>
                <w:b/>
                <w:bCs/>
              </w:rPr>
              <w:t>Максимально допустимая недельная нагрузка</w:t>
            </w:r>
          </w:p>
        </w:tc>
        <w:tc>
          <w:tcPr>
            <w:tcW w:w="897" w:type="dxa"/>
            <w:vAlign w:val="center"/>
          </w:tcPr>
          <w:p w:rsidR="006301B3" w:rsidRPr="0095330B" w:rsidRDefault="006301B3" w:rsidP="00726915">
            <w:pPr>
              <w:spacing w:line="288" w:lineRule="auto"/>
              <w:jc w:val="center"/>
              <w:rPr>
                <w:b/>
                <w:bCs/>
              </w:rPr>
            </w:pPr>
            <w:r w:rsidRPr="0095330B">
              <w:rPr>
                <w:b/>
                <w:bCs/>
              </w:rPr>
              <w:t>32</w:t>
            </w:r>
          </w:p>
        </w:tc>
        <w:tc>
          <w:tcPr>
            <w:tcW w:w="804" w:type="dxa"/>
            <w:vAlign w:val="center"/>
          </w:tcPr>
          <w:p w:rsidR="006301B3" w:rsidRPr="0095330B" w:rsidRDefault="006301B3" w:rsidP="00726915">
            <w:pPr>
              <w:spacing w:line="288" w:lineRule="auto"/>
              <w:jc w:val="center"/>
              <w:rPr>
                <w:b/>
                <w:bCs/>
                <w:lang w:val="tt-RU"/>
              </w:rPr>
            </w:pPr>
            <w:r w:rsidRPr="0095330B">
              <w:rPr>
                <w:b/>
                <w:bCs/>
                <w:lang w:val="tt-RU"/>
              </w:rPr>
              <w:t>33</w:t>
            </w:r>
          </w:p>
        </w:tc>
        <w:tc>
          <w:tcPr>
            <w:tcW w:w="709" w:type="dxa"/>
            <w:vAlign w:val="center"/>
          </w:tcPr>
          <w:p w:rsidR="006301B3" w:rsidRPr="0095330B" w:rsidRDefault="006301B3" w:rsidP="00726915">
            <w:pPr>
              <w:spacing w:line="288" w:lineRule="auto"/>
              <w:jc w:val="center"/>
              <w:rPr>
                <w:b/>
                <w:bCs/>
                <w:lang w:val="tt-RU"/>
              </w:rPr>
            </w:pPr>
            <w:r w:rsidRPr="0095330B">
              <w:rPr>
                <w:b/>
                <w:bCs/>
                <w:lang w:val="tt-RU"/>
              </w:rPr>
              <w:t>35</w:t>
            </w:r>
          </w:p>
        </w:tc>
        <w:tc>
          <w:tcPr>
            <w:tcW w:w="709" w:type="dxa"/>
            <w:vAlign w:val="center"/>
          </w:tcPr>
          <w:p w:rsidR="006301B3" w:rsidRPr="0095330B" w:rsidRDefault="006301B3" w:rsidP="00726915">
            <w:pPr>
              <w:spacing w:line="288" w:lineRule="auto"/>
              <w:rPr>
                <w:b/>
                <w:bCs/>
                <w:lang w:val="tt-RU"/>
              </w:rPr>
            </w:pPr>
            <w:r w:rsidRPr="0095330B">
              <w:rPr>
                <w:b/>
                <w:bCs/>
                <w:lang w:val="tt-RU"/>
              </w:rPr>
              <w:t xml:space="preserve">  36</w:t>
            </w:r>
          </w:p>
        </w:tc>
        <w:tc>
          <w:tcPr>
            <w:tcW w:w="709" w:type="dxa"/>
            <w:vAlign w:val="center"/>
          </w:tcPr>
          <w:p w:rsidR="006301B3" w:rsidRPr="0095330B" w:rsidRDefault="006301B3" w:rsidP="00726915">
            <w:pPr>
              <w:spacing w:line="288" w:lineRule="auto"/>
              <w:rPr>
                <w:b/>
                <w:bCs/>
                <w:lang w:val="tt-RU"/>
              </w:rPr>
            </w:pPr>
            <w:r w:rsidRPr="0095330B">
              <w:rPr>
                <w:b/>
                <w:bCs/>
                <w:lang w:val="tt-RU"/>
              </w:rPr>
              <w:t>36</w:t>
            </w:r>
          </w:p>
        </w:tc>
        <w:tc>
          <w:tcPr>
            <w:tcW w:w="850" w:type="dxa"/>
            <w:vAlign w:val="center"/>
          </w:tcPr>
          <w:p w:rsidR="006301B3" w:rsidRPr="0095330B" w:rsidRDefault="006301B3" w:rsidP="00726915">
            <w:pPr>
              <w:spacing w:line="288" w:lineRule="auto"/>
              <w:jc w:val="center"/>
              <w:rPr>
                <w:b/>
                <w:bCs/>
                <w:lang w:val="tt-RU"/>
              </w:rPr>
            </w:pPr>
            <w:r w:rsidRPr="0095330B">
              <w:rPr>
                <w:b/>
                <w:bCs/>
                <w:lang w:val="tt-RU"/>
              </w:rPr>
              <w:t>172</w:t>
            </w:r>
          </w:p>
        </w:tc>
      </w:tr>
    </w:tbl>
    <w:p w:rsidR="006301B3" w:rsidRPr="0095330B" w:rsidRDefault="006301B3" w:rsidP="006301B3">
      <w:pPr>
        <w:shd w:val="clear" w:color="auto" w:fill="FFFFFF"/>
        <w:spacing w:after="89"/>
        <w:rPr>
          <w:b/>
          <w:lang w:val="tt-RU"/>
        </w:rPr>
      </w:pPr>
    </w:p>
    <w:p w:rsidR="006301B3" w:rsidRPr="0095330B" w:rsidRDefault="006301B3" w:rsidP="006301B3">
      <w:pPr>
        <w:shd w:val="clear" w:color="auto" w:fill="FFFFFF"/>
        <w:spacing w:after="89"/>
        <w:rPr>
          <w:b/>
        </w:rPr>
      </w:pPr>
      <w:r w:rsidRPr="0095330B">
        <w:rPr>
          <w:b/>
          <w:lang w:val="tt-RU"/>
        </w:rPr>
        <w:t xml:space="preserve">                       </w:t>
      </w:r>
      <w:r w:rsidRPr="0095330B">
        <w:rPr>
          <w:b/>
        </w:rPr>
        <w:t xml:space="preserve"> Промежуточная аттестация 5-9 классов</w:t>
      </w:r>
    </w:p>
    <w:p w:rsidR="006301B3" w:rsidRPr="0095330B" w:rsidRDefault="006301B3" w:rsidP="006301B3">
      <w:pPr>
        <w:rPr>
          <w:b/>
        </w:rPr>
      </w:pPr>
    </w:p>
    <w:p w:rsidR="006301B3" w:rsidRPr="0095330B" w:rsidRDefault="006301B3" w:rsidP="006301B3">
      <w:pPr>
        <w:jc w:val="both"/>
        <w:rPr>
          <w:rFonts w:eastAsia="Calibri"/>
          <w:spacing w:val="-1"/>
          <w:lang w:eastAsia="en-US"/>
        </w:rPr>
      </w:pPr>
      <w:r w:rsidRPr="0095330B">
        <w:rPr>
          <w:rFonts w:eastAsia="Calibri"/>
          <w:lang w:eastAsia="en-US"/>
        </w:rPr>
        <w:t xml:space="preserve">         Промежуточная</w:t>
      </w:r>
      <w:r w:rsidRPr="0095330B">
        <w:rPr>
          <w:rFonts w:eastAsia="Calibri"/>
          <w:spacing w:val="3"/>
          <w:lang w:eastAsia="en-US"/>
        </w:rPr>
        <w:t xml:space="preserve"> </w:t>
      </w:r>
      <w:r w:rsidRPr="0095330B">
        <w:rPr>
          <w:rFonts w:eastAsia="Calibri"/>
          <w:lang w:eastAsia="en-US"/>
        </w:rPr>
        <w:t>аттестация</w:t>
      </w:r>
      <w:r w:rsidRPr="0095330B">
        <w:rPr>
          <w:rFonts w:eastAsia="Calibri"/>
          <w:spacing w:val="4"/>
          <w:lang w:eastAsia="en-US"/>
        </w:rPr>
        <w:t xml:space="preserve"> </w:t>
      </w:r>
      <w:r w:rsidRPr="0095330B">
        <w:rPr>
          <w:rFonts w:eastAsia="Calibri"/>
          <w:lang w:eastAsia="en-US"/>
        </w:rPr>
        <w:t>проводится</w:t>
      </w:r>
      <w:r w:rsidRPr="0095330B">
        <w:rPr>
          <w:rFonts w:eastAsia="Calibri"/>
          <w:spacing w:val="3"/>
          <w:lang w:eastAsia="en-US"/>
        </w:rPr>
        <w:t xml:space="preserve"> </w:t>
      </w:r>
      <w:r w:rsidRPr="0095330B">
        <w:rPr>
          <w:rFonts w:eastAsia="Calibri"/>
          <w:lang w:eastAsia="en-US"/>
        </w:rPr>
        <w:t>в</w:t>
      </w:r>
      <w:r w:rsidRPr="0095330B">
        <w:rPr>
          <w:rFonts w:eastAsia="Calibri"/>
          <w:spacing w:val="3"/>
          <w:lang w:eastAsia="en-US"/>
        </w:rPr>
        <w:t xml:space="preserve"> </w:t>
      </w:r>
      <w:r w:rsidRPr="0095330B">
        <w:rPr>
          <w:rFonts w:eastAsia="Calibri"/>
          <w:spacing w:val="1"/>
          <w:lang w:eastAsia="en-US"/>
        </w:rPr>
        <w:t>5-9</w:t>
      </w:r>
      <w:r w:rsidRPr="0095330B">
        <w:rPr>
          <w:rFonts w:eastAsia="Calibri"/>
          <w:spacing w:val="4"/>
          <w:lang w:eastAsia="en-US"/>
        </w:rPr>
        <w:t xml:space="preserve"> </w:t>
      </w:r>
      <w:r w:rsidRPr="0095330B">
        <w:rPr>
          <w:rFonts w:eastAsia="Calibri"/>
          <w:lang w:eastAsia="en-US"/>
        </w:rPr>
        <w:t>классах</w:t>
      </w:r>
      <w:r w:rsidRPr="0095330B">
        <w:rPr>
          <w:rFonts w:eastAsia="Calibri"/>
          <w:spacing w:val="5"/>
          <w:lang w:eastAsia="en-US"/>
        </w:rPr>
        <w:t xml:space="preserve"> </w:t>
      </w:r>
      <w:r w:rsidRPr="0095330B">
        <w:rPr>
          <w:rFonts w:eastAsia="Calibri"/>
          <w:lang w:eastAsia="en-US"/>
        </w:rPr>
        <w:t>и</w:t>
      </w:r>
      <w:r w:rsidRPr="0095330B">
        <w:rPr>
          <w:rFonts w:eastAsia="Calibri"/>
          <w:spacing w:val="5"/>
          <w:lang w:eastAsia="en-US"/>
        </w:rPr>
        <w:t xml:space="preserve"> </w:t>
      </w:r>
      <w:r w:rsidRPr="0095330B">
        <w:rPr>
          <w:rFonts w:eastAsia="Calibri"/>
          <w:lang w:eastAsia="en-US"/>
        </w:rPr>
        <w:t>обязательна</w:t>
      </w:r>
      <w:r w:rsidRPr="0095330B">
        <w:rPr>
          <w:rFonts w:eastAsia="Calibri"/>
          <w:spacing w:val="3"/>
          <w:lang w:eastAsia="en-US"/>
        </w:rPr>
        <w:t xml:space="preserve"> </w:t>
      </w:r>
      <w:r w:rsidRPr="0095330B">
        <w:rPr>
          <w:rFonts w:eastAsia="Calibri"/>
          <w:lang w:eastAsia="en-US"/>
        </w:rPr>
        <w:t>для</w:t>
      </w:r>
      <w:r w:rsidRPr="0095330B">
        <w:rPr>
          <w:rFonts w:eastAsia="Calibri"/>
          <w:spacing w:val="29"/>
          <w:w w:val="99"/>
          <w:lang w:eastAsia="en-US"/>
        </w:rPr>
        <w:t xml:space="preserve"> </w:t>
      </w:r>
      <w:r w:rsidRPr="0095330B">
        <w:rPr>
          <w:rFonts w:eastAsia="Calibri"/>
          <w:lang w:eastAsia="en-US"/>
        </w:rPr>
        <w:t>всех</w:t>
      </w:r>
      <w:r w:rsidRPr="0095330B">
        <w:rPr>
          <w:rFonts w:eastAsia="Calibri"/>
          <w:spacing w:val="-13"/>
          <w:lang w:eastAsia="en-US"/>
        </w:rPr>
        <w:t xml:space="preserve"> </w:t>
      </w:r>
      <w:r w:rsidRPr="0095330B">
        <w:rPr>
          <w:rFonts w:eastAsia="Calibri"/>
          <w:spacing w:val="-1"/>
          <w:lang w:eastAsia="en-US"/>
        </w:rPr>
        <w:t xml:space="preserve">учащихся. </w:t>
      </w:r>
      <w:r w:rsidRPr="0095330B">
        <w:rPr>
          <w:rFonts w:eastAsia="Calibri"/>
          <w:color w:val="000000"/>
        </w:rPr>
        <w:t xml:space="preserve">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(полугодовых) или итоговой контрольной работы.   </w:t>
      </w:r>
    </w:p>
    <w:p w:rsidR="006301B3" w:rsidRPr="0095330B" w:rsidRDefault="006301B3" w:rsidP="006301B3">
      <w:pPr>
        <w:jc w:val="both"/>
        <w:rPr>
          <w:rFonts w:eastAsia="Calibri"/>
          <w:spacing w:val="-1"/>
          <w:lang w:eastAsia="en-US"/>
        </w:rPr>
      </w:pPr>
      <w:r w:rsidRPr="0095330B">
        <w:rPr>
          <w:rFonts w:eastAsia="Calibri"/>
          <w:lang w:eastAsia="en-US"/>
        </w:rPr>
        <w:t xml:space="preserve">   Формы промежуточной аттестации в конкретном классе принимаются на</w:t>
      </w:r>
      <w:r w:rsidRPr="0095330B">
        <w:rPr>
          <w:rFonts w:eastAsia="Calibri"/>
          <w:spacing w:val="44"/>
          <w:lang w:eastAsia="en-US"/>
        </w:rPr>
        <w:t xml:space="preserve"> </w:t>
      </w:r>
      <w:r w:rsidRPr="0095330B">
        <w:rPr>
          <w:rFonts w:eastAsia="Calibri"/>
          <w:lang w:eastAsia="en-US"/>
        </w:rPr>
        <w:t>педагогическом</w:t>
      </w:r>
      <w:r w:rsidRPr="0095330B">
        <w:rPr>
          <w:rFonts w:eastAsia="Calibri"/>
          <w:spacing w:val="45"/>
          <w:lang w:eastAsia="en-US"/>
        </w:rPr>
        <w:t xml:space="preserve"> </w:t>
      </w:r>
      <w:r w:rsidRPr="0095330B">
        <w:rPr>
          <w:rFonts w:eastAsia="Calibri"/>
          <w:lang w:eastAsia="en-US"/>
        </w:rPr>
        <w:t>совете,</w:t>
      </w:r>
      <w:r w:rsidRPr="0095330B">
        <w:rPr>
          <w:rFonts w:eastAsia="Calibri"/>
          <w:spacing w:val="43"/>
          <w:lang w:eastAsia="en-US"/>
        </w:rPr>
        <w:t xml:space="preserve"> </w:t>
      </w:r>
      <w:r w:rsidRPr="0095330B">
        <w:rPr>
          <w:rFonts w:eastAsia="Calibri"/>
          <w:lang w:eastAsia="en-US"/>
        </w:rPr>
        <w:t>проводимом</w:t>
      </w:r>
      <w:r w:rsidRPr="0095330B">
        <w:rPr>
          <w:rFonts w:eastAsia="Calibri"/>
          <w:spacing w:val="43"/>
          <w:lang w:eastAsia="en-US"/>
        </w:rPr>
        <w:t xml:space="preserve"> </w:t>
      </w:r>
      <w:r w:rsidRPr="0095330B">
        <w:rPr>
          <w:rFonts w:eastAsia="Calibri"/>
          <w:lang w:eastAsia="en-US"/>
        </w:rPr>
        <w:t>в</w:t>
      </w:r>
      <w:r w:rsidRPr="0095330B">
        <w:rPr>
          <w:rFonts w:eastAsia="Calibri"/>
          <w:spacing w:val="43"/>
          <w:lang w:eastAsia="en-US"/>
        </w:rPr>
        <w:t xml:space="preserve"> </w:t>
      </w:r>
      <w:r w:rsidRPr="0095330B">
        <w:rPr>
          <w:rFonts w:eastAsia="Calibri"/>
          <w:lang w:eastAsia="en-US"/>
        </w:rPr>
        <w:t>апреле</w:t>
      </w:r>
      <w:r w:rsidRPr="0095330B">
        <w:rPr>
          <w:rFonts w:eastAsia="Calibri"/>
          <w:spacing w:val="22"/>
          <w:w w:val="99"/>
          <w:lang w:eastAsia="en-US"/>
        </w:rPr>
        <w:t xml:space="preserve"> </w:t>
      </w:r>
      <w:r w:rsidRPr="0095330B">
        <w:rPr>
          <w:rFonts w:eastAsia="Calibri"/>
          <w:spacing w:val="-1"/>
          <w:lang w:eastAsia="en-US"/>
        </w:rPr>
        <w:t>месяце</w:t>
      </w:r>
    </w:p>
    <w:p w:rsidR="006301B3" w:rsidRPr="0095330B" w:rsidRDefault="006301B3" w:rsidP="006301B3">
      <w:pPr>
        <w:jc w:val="both"/>
        <w:rPr>
          <w:rFonts w:eastAsia="Calibri"/>
          <w:lang w:eastAsia="en-US"/>
        </w:rPr>
      </w:pPr>
      <w:r w:rsidRPr="0095330B">
        <w:rPr>
          <w:rFonts w:eastAsia="Calibri"/>
          <w:lang w:eastAsia="en-US"/>
        </w:rPr>
        <w:t xml:space="preserve">   Промежуточная</w:t>
      </w:r>
      <w:r w:rsidRPr="0095330B">
        <w:rPr>
          <w:rFonts w:eastAsia="Calibri"/>
          <w:spacing w:val="5"/>
          <w:lang w:eastAsia="en-US"/>
        </w:rPr>
        <w:t xml:space="preserve"> </w:t>
      </w:r>
      <w:r w:rsidRPr="0095330B">
        <w:rPr>
          <w:rFonts w:eastAsia="Calibri"/>
          <w:lang w:eastAsia="en-US"/>
        </w:rPr>
        <w:t>аттестация</w:t>
      </w:r>
      <w:r w:rsidRPr="0095330B">
        <w:rPr>
          <w:rFonts w:eastAsia="Calibri"/>
          <w:spacing w:val="6"/>
          <w:lang w:eastAsia="en-US"/>
        </w:rPr>
        <w:t xml:space="preserve"> </w:t>
      </w:r>
      <w:r w:rsidRPr="0095330B">
        <w:rPr>
          <w:rFonts w:eastAsia="Calibri"/>
          <w:lang w:eastAsia="en-US"/>
        </w:rPr>
        <w:t>проводится</w:t>
      </w:r>
      <w:r w:rsidRPr="0095330B">
        <w:rPr>
          <w:rFonts w:eastAsia="Calibri"/>
          <w:spacing w:val="8"/>
          <w:lang w:eastAsia="en-US"/>
        </w:rPr>
        <w:t xml:space="preserve"> </w:t>
      </w:r>
      <w:r w:rsidRPr="0095330B">
        <w:rPr>
          <w:rFonts w:eastAsia="Calibri"/>
          <w:lang w:eastAsia="en-US"/>
        </w:rPr>
        <w:t>по</w:t>
      </w:r>
      <w:r w:rsidRPr="0095330B">
        <w:rPr>
          <w:rFonts w:eastAsia="Calibri"/>
          <w:spacing w:val="5"/>
          <w:lang w:eastAsia="en-US"/>
        </w:rPr>
        <w:t xml:space="preserve"> </w:t>
      </w:r>
      <w:r w:rsidRPr="0095330B">
        <w:rPr>
          <w:rFonts w:eastAsia="Calibri"/>
          <w:lang w:eastAsia="en-US"/>
        </w:rPr>
        <w:t>каждому</w:t>
      </w:r>
      <w:r w:rsidRPr="0095330B">
        <w:rPr>
          <w:rFonts w:eastAsia="Calibri"/>
          <w:spacing w:val="5"/>
          <w:lang w:eastAsia="en-US"/>
        </w:rPr>
        <w:t xml:space="preserve"> </w:t>
      </w:r>
      <w:r w:rsidRPr="0095330B">
        <w:rPr>
          <w:rFonts w:eastAsia="Calibri"/>
          <w:spacing w:val="-1"/>
          <w:lang w:eastAsia="en-US"/>
        </w:rPr>
        <w:t>учебному</w:t>
      </w:r>
      <w:r w:rsidRPr="0095330B">
        <w:rPr>
          <w:rFonts w:eastAsia="Calibri"/>
          <w:spacing w:val="3"/>
          <w:lang w:eastAsia="en-US"/>
        </w:rPr>
        <w:t xml:space="preserve"> </w:t>
      </w:r>
      <w:r w:rsidRPr="0095330B">
        <w:rPr>
          <w:rFonts w:eastAsia="Calibri"/>
          <w:lang w:eastAsia="en-US"/>
        </w:rPr>
        <w:t>предмету,</w:t>
      </w:r>
      <w:r w:rsidRPr="0095330B">
        <w:rPr>
          <w:rFonts w:eastAsia="Calibri"/>
          <w:spacing w:val="30"/>
          <w:w w:val="99"/>
          <w:lang w:eastAsia="en-US"/>
        </w:rPr>
        <w:t xml:space="preserve"> </w:t>
      </w:r>
      <w:r w:rsidRPr="0095330B">
        <w:rPr>
          <w:rFonts w:eastAsia="Calibri"/>
          <w:spacing w:val="-1"/>
          <w:lang w:eastAsia="en-US"/>
        </w:rPr>
        <w:t xml:space="preserve">курсу, </w:t>
      </w:r>
      <w:r w:rsidRPr="0095330B">
        <w:rPr>
          <w:rFonts w:eastAsia="Calibri"/>
          <w:lang w:eastAsia="en-US"/>
        </w:rPr>
        <w:t>дисциплине</w:t>
      </w:r>
      <w:r w:rsidRPr="0095330B">
        <w:rPr>
          <w:rFonts w:eastAsia="Calibri"/>
          <w:spacing w:val="-1"/>
          <w:lang w:eastAsia="en-US"/>
        </w:rPr>
        <w:t xml:space="preserve"> </w:t>
      </w:r>
      <w:r w:rsidRPr="0095330B">
        <w:rPr>
          <w:rFonts w:eastAsia="Calibri"/>
          <w:lang w:eastAsia="en-US"/>
        </w:rPr>
        <w:t>(модулю) в</w:t>
      </w:r>
      <w:r w:rsidRPr="0095330B">
        <w:rPr>
          <w:rFonts w:eastAsia="Calibri"/>
          <w:spacing w:val="-1"/>
          <w:lang w:eastAsia="en-US"/>
        </w:rPr>
        <w:t xml:space="preserve"> конце</w:t>
      </w:r>
      <w:r w:rsidRPr="0095330B">
        <w:rPr>
          <w:rFonts w:eastAsia="Calibri"/>
          <w:spacing w:val="1"/>
          <w:lang w:eastAsia="en-US"/>
        </w:rPr>
        <w:t xml:space="preserve"> </w:t>
      </w:r>
      <w:r w:rsidRPr="0095330B">
        <w:rPr>
          <w:rFonts w:eastAsia="Calibri"/>
          <w:spacing w:val="-1"/>
          <w:lang w:eastAsia="en-US"/>
        </w:rPr>
        <w:t xml:space="preserve">учебного </w:t>
      </w:r>
      <w:r w:rsidRPr="0095330B">
        <w:rPr>
          <w:rFonts w:eastAsia="Calibri"/>
          <w:lang w:eastAsia="en-US"/>
        </w:rPr>
        <w:t>года.</w:t>
      </w:r>
      <w:r w:rsidRPr="0095330B">
        <w:rPr>
          <w:rFonts w:eastAsia="Calibri"/>
          <w:spacing w:val="-2"/>
          <w:lang w:eastAsia="en-US"/>
        </w:rPr>
        <w:t xml:space="preserve"> </w:t>
      </w:r>
      <w:r w:rsidRPr="0095330B">
        <w:rPr>
          <w:rFonts w:eastAsia="Calibri"/>
          <w:lang w:eastAsia="en-US"/>
        </w:rPr>
        <w:t>Конкретные</w:t>
      </w:r>
      <w:r w:rsidRPr="0095330B">
        <w:rPr>
          <w:rFonts w:eastAsia="Calibri"/>
          <w:spacing w:val="1"/>
          <w:lang w:eastAsia="en-US"/>
        </w:rPr>
        <w:t xml:space="preserve"> </w:t>
      </w:r>
      <w:r w:rsidRPr="0095330B">
        <w:rPr>
          <w:rFonts w:eastAsia="Calibri"/>
          <w:spacing w:val="-1"/>
          <w:lang w:eastAsia="en-US"/>
        </w:rPr>
        <w:t>сроки</w:t>
      </w:r>
      <w:r w:rsidRPr="0095330B">
        <w:rPr>
          <w:rFonts w:eastAsia="Calibri"/>
          <w:lang w:eastAsia="en-US"/>
        </w:rPr>
        <w:t xml:space="preserve"> проведения промежуточной</w:t>
      </w:r>
      <w:r w:rsidRPr="0095330B">
        <w:rPr>
          <w:rFonts w:eastAsia="Calibri"/>
          <w:spacing w:val="55"/>
          <w:lang w:eastAsia="en-US"/>
        </w:rPr>
        <w:t xml:space="preserve"> </w:t>
      </w:r>
      <w:r w:rsidRPr="0095330B">
        <w:rPr>
          <w:rFonts w:eastAsia="Calibri"/>
          <w:lang w:eastAsia="en-US"/>
        </w:rPr>
        <w:t>аттестации</w:t>
      </w:r>
      <w:r w:rsidRPr="0095330B">
        <w:rPr>
          <w:rFonts w:eastAsia="Calibri"/>
          <w:spacing w:val="56"/>
          <w:lang w:eastAsia="en-US"/>
        </w:rPr>
        <w:t xml:space="preserve"> </w:t>
      </w:r>
      <w:r w:rsidRPr="0095330B">
        <w:rPr>
          <w:rFonts w:eastAsia="Calibri"/>
          <w:lang w:eastAsia="en-US"/>
        </w:rPr>
        <w:t>устанавливаются</w:t>
      </w:r>
      <w:r w:rsidRPr="0095330B">
        <w:rPr>
          <w:rFonts w:eastAsia="Calibri"/>
          <w:spacing w:val="55"/>
          <w:lang w:eastAsia="en-US"/>
        </w:rPr>
        <w:t xml:space="preserve"> </w:t>
      </w:r>
      <w:r w:rsidRPr="0095330B">
        <w:rPr>
          <w:rFonts w:eastAsia="Calibri"/>
          <w:lang w:eastAsia="en-US"/>
        </w:rPr>
        <w:t>в</w:t>
      </w:r>
      <w:r w:rsidRPr="0095330B">
        <w:rPr>
          <w:rFonts w:eastAsia="Calibri"/>
          <w:spacing w:val="54"/>
          <w:lang w:eastAsia="en-US"/>
        </w:rPr>
        <w:t xml:space="preserve"> </w:t>
      </w:r>
      <w:r w:rsidRPr="0095330B">
        <w:rPr>
          <w:rFonts w:eastAsia="Calibri"/>
          <w:lang w:eastAsia="en-US"/>
        </w:rPr>
        <w:t>календарном</w:t>
      </w:r>
      <w:r w:rsidRPr="0095330B">
        <w:rPr>
          <w:rFonts w:eastAsia="Calibri"/>
          <w:spacing w:val="58"/>
          <w:lang w:eastAsia="en-US"/>
        </w:rPr>
        <w:t xml:space="preserve"> </w:t>
      </w:r>
      <w:r w:rsidRPr="0095330B">
        <w:rPr>
          <w:rFonts w:eastAsia="Calibri"/>
          <w:spacing w:val="-1"/>
          <w:lang w:eastAsia="en-US"/>
        </w:rPr>
        <w:t>учебном</w:t>
      </w:r>
      <w:r w:rsidRPr="0095330B">
        <w:rPr>
          <w:rFonts w:eastAsia="Calibri"/>
          <w:spacing w:val="57"/>
          <w:lang w:eastAsia="en-US"/>
        </w:rPr>
        <w:t xml:space="preserve"> </w:t>
      </w:r>
      <w:r w:rsidRPr="0095330B">
        <w:rPr>
          <w:rFonts w:eastAsia="Calibri"/>
          <w:lang w:eastAsia="en-US"/>
        </w:rPr>
        <w:t>графике</w:t>
      </w:r>
      <w:r w:rsidRPr="0095330B">
        <w:rPr>
          <w:rFonts w:eastAsia="Calibri"/>
          <w:spacing w:val="54"/>
          <w:lang w:eastAsia="en-US"/>
        </w:rPr>
        <w:t xml:space="preserve"> </w:t>
      </w:r>
      <w:r w:rsidRPr="0095330B">
        <w:rPr>
          <w:rFonts w:eastAsia="Calibri"/>
          <w:lang w:eastAsia="en-US"/>
        </w:rPr>
        <w:t>и</w:t>
      </w:r>
      <w:r w:rsidRPr="0095330B">
        <w:rPr>
          <w:rFonts w:eastAsia="Calibri"/>
          <w:spacing w:val="25"/>
          <w:w w:val="99"/>
          <w:lang w:eastAsia="en-US"/>
        </w:rPr>
        <w:t xml:space="preserve"> </w:t>
      </w:r>
      <w:r w:rsidRPr="0095330B">
        <w:rPr>
          <w:rFonts w:eastAsia="Calibri"/>
          <w:lang w:eastAsia="en-US"/>
        </w:rPr>
        <w:t>графике</w:t>
      </w:r>
      <w:r w:rsidRPr="0095330B">
        <w:rPr>
          <w:rFonts w:eastAsia="Calibri"/>
          <w:spacing w:val="-13"/>
          <w:lang w:eastAsia="en-US"/>
        </w:rPr>
        <w:t xml:space="preserve"> </w:t>
      </w:r>
      <w:r w:rsidRPr="0095330B">
        <w:rPr>
          <w:rFonts w:eastAsia="Calibri"/>
          <w:lang w:eastAsia="en-US"/>
        </w:rPr>
        <w:t>проведения</w:t>
      </w:r>
      <w:r w:rsidRPr="0095330B">
        <w:rPr>
          <w:rFonts w:eastAsia="Calibri"/>
          <w:spacing w:val="-13"/>
          <w:lang w:eastAsia="en-US"/>
        </w:rPr>
        <w:t xml:space="preserve"> </w:t>
      </w:r>
      <w:r w:rsidRPr="0095330B">
        <w:rPr>
          <w:rFonts w:eastAsia="Calibri"/>
          <w:spacing w:val="-1"/>
          <w:lang w:eastAsia="en-US"/>
        </w:rPr>
        <w:t>итоговых</w:t>
      </w:r>
      <w:r w:rsidRPr="0095330B">
        <w:rPr>
          <w:rFonts w:eastAsia="Calibri"/>
          <w:spacing w:val="-11"/>
          <w:lang w:eastAsia="en-US"/>
        </w:rPr>
        <w:t xml:space="preserve"> </w:t>
      </w:r>
      <w:r w:rsidRPr="0095330B">
        <w:rPr>
          <w:rFonts w:eastAsia="Calibri"/>
          <w:lang w:eastAsia="en-US"/>
        </w:rPr>
        <w:t>контрольных</w:t>
      </w:r>
      <w:r w:rsidRPr="0095330B">
        <w:rPr>
          <w:rFonts w:eastAsia="Calibri"/>
          <w:spacing w:val="-13"/>
          <w:lang w:eastAsia="en-US"/>
        </w:rPr>
        <w:t xml:space="preserve"> </w:t>
      </w:r>
      <w:r w:rsidRPr="0095330B">
        <w:rPr>
          <w:rFonts w:eastAsia="Calibri"/>
          <w:lang w:eastAsia="en-US"/>
        </w:rPr>
        <w:t>работ.</w:t>
      </w:r>
    </w:p>
    <w:p w:rsidR="006301B3" w:rsidRPr="0095330B" w:rsidRDefault="006301B3" w:rsidP="006301B3">
      <w:pPr>
        <w:jc w:val="both"/>
        <w:rPr>
          <w:rFonts w:eastAsia="Calibri"/>
          <w:lang w:eastAsia="en-US"/>
        </w:rPr>
      </w:pPr>
      <w:r w:rsidRPr="0095330B">
        <w:rPr>
          <w:rFonts w:eastAsia="Calibri"/>
          <w:lang w:eastAsia="en-US"/>
        </w:rPr>
        <w:t xml:space="preserve">       В 9 классах решением педагогического совета определяется форма проведения промежуточной аттестации – годовая оценка по всем предметам.</w:t>
      </w:r>
    </w:p>
    <w:p w:rsidR="006301B3" w:rsidRPr="0095330B" w:rsidRDefault="006301B3" w:rsidP="006301B3">
      <w:pPr>
        <w:pStyle w:val="Style10"/>
        <w:widowControl/>
        <w:spacing w:line="240" w:lineRule="auto"/>
        <w:ind w:firstLine="851"/>
        <w:rPr>
          <w:spacing w:val="-1"/>
        </w:rPr>
      </w:pPr>
      <w:r w:rsidRPr="0095330B">
        <w:rPr>
          <w:rFonts w:eastAsia="Calibri"/>
          <w:lang w:eastAsia="en-US"/>
        </w:rPr>
        <w:t xml:space="preserve">    В 5-8</w:t>
      </w:r>
      <w:r w:rsidRPr="0095330B">
        <w:rPr>
          <w:rFonts w:eastAsia="Calibri"/>
          <w:lang w:val="tt-RU" w:eastAsia="en-US"/>
        </w:rPr>
        <w:t xml:space="preserve"> </w:t>
      </w:r>
      <w:r w:rsidRPr="0095330B">
        <w:rPr>
          <w:rFonts w:eastAsia="Calibri"/>
          <w:lang w:eastAsia="en-US"/>
        </w:rPr>
        <w:t xml:space="preserve"> классах форма проведения промежуточной аттестации по предметам (годовая оценка или итоговая контрольная работа), принимается на педагогическом совете.</w:t>
      </w:r>
      <w:r w:rsidRPr="0095330B">
        <w:rPr>
          <w:rFonts w:eastAsia="Calibri"/>
          <w:color w:val="000000"/>
        </w:rPr>
        <w:t xml:space="preserve">  </w:t>
      </w:r>
    </w:p>
    <w:p w:rsidR="006301B3" w:rsidRPr="0095330B" w:rsidRDefault="006301B3" w:rsidP="006301B3">
      <w:pPr>
        <w:pStyle w:val="Style10"/>
        <w:widowControl/>
        <w:spacing w:line="240" w:lineRule="auto"/>
        <w:ind w:firstLine="851"/>
        <w:rPr>
          <w:rStyle w:val="FontStyle30"/>
        </w:rPr>
      </w:pPr>
      <w:r w:rsidRPr="0095330B">
        <w:rPr>
          <w:rStyle w:val="FontStyle30"/>
        </w:rPr>
        <w:t>Формами  промежуточной аттестации для других категорий учащихся являются:</w:t>
      </w:r>
    </w:p>
    <w:p w:rsidR="006301B3" w:rsidRPr="0095330B" w:rsidRDefault="006301B3" w:rsidP="006301B3">
      <w:pPr>
        <w:pStyle w:val="Style10"/>
        <w:widowControl/>
        <w:spacing w:line="240" w:lineRule="auto"/>
        <w:ind w:firstLine="851"/>
        <w:rPr>
          <w:rStyle w:val="FontStyle30"/>
        </w:rPr>
      </w:pPr>
      <w:r w:rsidRPr="0095330B">
        <w:rPr>
          <w:rStyle w:val="FontStyle30"/>
        </w:rPr>
        <w:t>- для учащихся, обучающихся  на дому – форма годовой оценки по всем предметам</w:t>
      </w:r>
    </w:p>
    <w:p w:rsidR="006301B3" w:rsidRPr="0095330B" w:rsidRDefault="006301B3" w:rsidP="006301B3">
      <w:pPr>
        <w:pStyle w:val="Style10"/>
        <w:widowControl/>
        <w:spacing w:line="240" w:lineRule="auto"/>
        <w:ind w:firstLine="851"/>
        <w:rPr>
          <w:rStyle w:val="FontStyle30"/>
        </w:rPr>
      </w:pPr>
      <w:r w:rsidRPr="0095330B">
        <w:rPr>
          <w:rStyle w:val="FontStyle30"/>
        </w:rPr>
        <w:t>- для внезапно заболевших учащихся – форма годовой оценки по всем предметам</w:t>
      </w:r>
    </w:p>
    <w:p w:rsidR="006301B3" w:rsidRPr="0095330B" w:rsidRDefault="006301B3" w:rsidP="006301B3">
      <w:pPr>
        <w:pStyle w:val="Style10"/>
        <w:widowControl/>
        <w:spacing w:line="240" w:lineRule="auto"/>
        <w:ind w:firstLine="851"/>
        <w:rPr>
          <w:rStyle w:val="FontStyle30"/>
        </w:rPr>
      </w:pPr>
      <w:r w:rsidRPr="0095330B">
        <w:rPr>
          <w:rStyle w:val="FontStyle30"/>
        </w:rPr>
        <w:t>- для победителей, призеров олимпиад – форма годовой оценки по предмету, по которому учащийся являются призером или победителем.</w:t>
      </w:r>
    </w:p>
    <w:p w:rsidR="006301B3" w:rsidRPr="0095330B" w:rsidRDefault="006301B3" w:rsidP="006301B3">
      <w:pPr>
        <w:pStyle w:val="Style10"/>
        <w:widowControl/>
        <w:spacing w:line="240" w:lineRule="auto"/>
        <w:ind w:firstLine="851"/>
        <w:rPr>
          <w:rStyle w:val="FontStyle30"/>
        </w:rPr>
      </w:pPr>
    </w:p>
    <w:p w:rsidR="006301B3" w:rsidRPr="0095330B" w:rsidRDefault="006301B3" w:rsidP="006301B3">
      <w:pPr>
        <w:jc w:val="center"/>
        <w:rPr>
          <w:b/>
        </w:rPr>
      </w:pPr>
      <w:r w:rsidRPr="0095330B">
        <w:rPr>
          <w:b/>
        </w:rPr>
        <w:t>Формы проведения промежуточной аттестации учащихся 5-9 классов в 2019-2020 учебном году</w:t>
      </w:r>
    </w:p>
    <w:p w:rsidR="006301B3" w:rsidRPr="0095330B" w:rsidRDefault="006301B3" w:rsidP="006301B3">
      <w:pPr>
        <w:shd w:val="clear" w:color="auto" w:fill="FFFFFF"/>
        <w:spacing w:after="89"/>
        <w:rPr>
          <w:b/>
        </w:rPr>
      </w:pPr>
    </w:p>
    <w:tbl>
      <w:tblPr>
        <w:tblW w:w="9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9"/>
        <w:gridCol w:w="2538"/>
        <w:gridCol w:w="1162"/>
        <w:gridCol w:w="1360"/>
        <w:gridCol w:w="1361"/>
        <w:gridCol w:w="1361"/>
        <w:gridCol w:w="1361"/>
      </w:tblGrid>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center"/>
              <w:rPr>
                <w:b/>
              </w:rPr>
            </w:pPr>
            <w:r w:rsidRPr="0095330B">
              <w:rPr>
                <w:b/>
              </w:rPr>
              <w:t>№</w:t>
            </w:r>
          </w:p>
        </w:tc>
        <w:tc>
          <w:tcPr>
            <w:tcW w:w="2538"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center"/>
              <w:rPr>
                <w:b/>
              </w:rPr>
            </w:pPr>
            <w:r w:rsidRPr="0095330B">
              <w:rPr>
                <w:b/>
              </w:rPr>
              <w:t>Предмет</w:t>
            </w:r>
          </w:p>
        </w:tc>
        <w:tc>
          <w:tcPr>
            <w:tcW w:w="1162"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center"/>
              <w:rPr>
                <w:b/>
              </w:rPr>
            </w:pPr>
            <w:r w:rsidRPr="0095330B">
              <w:rPr>
                <w:b/>
              </w:rPr>
              <w:t>5 кл</w:t>
            </w:r>
          </w:p>
        </w:tc>
        <w:tc>
          <w:tcPr>
            <w:tcW w:w="136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center"/>
              <w:rPr>
                <w:b/>
              </w:rPr>
            </w:pPr>
            <w:r w:rsidRPr="0095330B">
              <w:rPr>
                <w:b/>
              </w:rPr>
              <w:t>6 кл</w:t>
            </w:r>
          </w:p>
        </w:tc>
        <w:tc>
          <w:tcPr>
            <w:tcW w:w="1361"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center"/>
              <w:rPr>
                <w:b/>
              </w:rPr>
            </w:pPr>
            <w:r w:rsidRPr="0095330B">
              <w:rPr>
                <w:b/>
              </w:rPr>
              <w:t>7 кл</w:t>
            </w:r>
          </w:p>
        </w:tc>
        <w:tc>
          <w:tcPr>
            <w:tcW w:w="1361"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center"/>
              <w:rPr>
                <w:b/>
              </w:rPr>
            </w:pPr>
            <w:r w:rsidRPr="0095330B">
              <w:rPr>
                <w:b/>
              </w:rPr>
              <w:t>8 кл</w:t>
            </w:r>
          </w:p>
        </w:tc>
        <w:tc>
          <w:tcPr>
            <w:tcW w:w="1361"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center"/>
              <w:rPr>
                <w:b/>
              </w:rPr>
            </w:pPr>
            <w:r w:rsidRPr="0095330B">
              <w:rPr>
                <w:b/>
              </w:rPr>
              <w:t>9 кл</w:t>
            </w:r>
          </w:p>
        </w:tc>
      </w:tr>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1</w:t>
            </w:r>
          </w:p>
        </w:tc>
        <w:tc>
          <w:tcPr>
            <w:tcW w:w="2538"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Русский язык</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Д/ГО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Д/ГО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Д/ГО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Д/ГО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r>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2</w:t>
            </w:r>
          </w:p>
        </w:tc>
        <w:tc>
          <w:tcPr>
            <w:tcW w:w="2538"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Литература</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r>
      <w:tr w:rsidR="006301B3" w:rsidRPr="0095330B" w:rsidTr="00726915">
        <w:trPr>
          <w:trHeight w:val="327"/>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3</w:t>
            </w:r>
          </w:p>
        </w:tc>
        <w:tc>
          <w:tcPr>
            <w:tcW w:w="2538"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Татарский язык</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Д/ГО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Д/ 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Д/ 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Д/ 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Д/ ГО</w:t>
            </w:r>
          </w:p>
        </w:tc>
      </w:tr>
      <w:tr w:rsidR="006301B3" w:rsidRPr="0095330B" w:rsidTr="00726915">
        <w:trPr>
          <w:trHeight w:val="288"/>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4</w:t>
            </w:r>
          </w:p>
        </w:tc>
        <w:tc>
          <w:tcPr>
            <w:tcW w:w="2538"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Татарская литература</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КС/ГО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КС/ГО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КС/ГО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КС/ГО</w:t>
            </w:r>
          </w:p>
        </w:tc>
      </w:tr>
      <w:tr w:rsidR="006301B3" w:rsidRPr="0095330B" w:rsidTr="00726915">
        <w:trPr>
          <w:trHeight w:val="265"/>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5</w:t>
            </w:r>
          </w:p>
        </w:tc>
        <w:tc>
          <w:tcPr>
            <w:tcW w:w="2538"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Иностранный язык</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r>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6</w:t>
            </w:r>
          </w:p>
        </w:tc>
        <w:tc>
          <w:tcPr>
            <w:tcW w:w="2538"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Математика</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r>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7</w:t>
            </w:r>
          </w:p>
        </w:tc>
        <w:tc>
          <w:tcPr>
            <w:tcW w:w="2538"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Информатика</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r>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8</w:t>
            </w:r>
          </w:p>
        </w:tc>
        <w:tc>
          <w:tcPr>
            <w:tcW w:w="2538"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История</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r>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9</w:t>
            </w:r>
          </w:p>
        </w:tc>
        <w:tc>
          <w:tcPr>
            <w:tcW w:w="2538"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Обществознание</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r>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lastRenderedPageBreak/>
              <w:t>10</w:t>
            </w:r>
          </w:p>
        </w:tc>
        <w:tc>
          <w:tcPr>
            <w:tcW w:w="2538" w:type="dxa"/>
            <w:tcBorders>
              <w:top w:val="single" w:sz="4" w:space="0" w:color="auto"/>
              <w:left w:val="single" w:sz="4" w:space="0" w:color="auto"/>
              <w:bottom w:val="single" w:sz="4" w:space="0" w:color="auto"/>
              <w:right w:val="single" w:sz="4" w:space="0" w:color="auto"/>
            </w:tcBorders>
          </w:tcPr>
          <w:p w:rsidR="006301B3" w:rsidRPr="0095330B" w:rsidRDefault="006301B3" w:rsidP="00726915">
            <w:r w:rsidRPr="0095330B">
              <w:t>География</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r>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11</w:t>
            </w:r>
          </w:p>
        </w:tc>
        <w:tc>
          <w:tcPr>
            <w:tcW w:w="2538" w:type="dxa"/>
            <w:tcBorders>
              <w:top w:val="single" w:sz="4" w:space="0" w:color="auto"/>
              <w:left w:val="single" w:sz="4" w:space="0" w:color="auto"/>
              <w:bottom w:val="single" w:sz="4" w:space="0" w:color="auto"/>
              <w:right w:val="single" w:sz="4" w:space="0" w:color="auto"/>
            </w:tcBorders>
          </w:tcPr>
          <w:p w:rsidR="006301B3" w:rsidRPr="0095330B" w:rsidRDefault="006301B3" w:rsidP="00726915">
            <w:r w:rsidRPr="0095330B">
              <w:t>Биология</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r>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12</w:t>
            </w:r>
          </w:p>
        </w:tc>
        <w:tc>
          <w:tcPr>
            <w:tcW w:w="2538" w:type="dxa"/>
            <w:tcBorders>
              <w:top w:val="single" w:sz="4" w:space="0" w:color="auto"/>
              <w:left w:val="single" w:sz="4" w:space="0" w:color="auto"/>
              <w:bottom w:val="single" w:sz="4" w:space="0" w:color="auto"/>
              <w:right w:val="single" w:sz="4" w:space="0" w:color="auto"/>
            </w:tcBorders>
          </w:tcPr>
          <w:p w:rsidR="006301B3" w:rsidRPr="0095330B" w:rsidRDefault="006301B3" w:rsidP="00726915">
            <w:r w:rsidRPr="0095330B">
              <w:t>Физика</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r>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13</w:t>
            </w:r>
          </w:p>
        </w:tc>
        <w:tc>
          <w:tcPr>
            <w:tcW w:w="2538" w:type="dxa"/>
            <w:tcBorders>
              <w:top w:val="single" w:sz="4" w:space="0" w:color="auto"/>
              <w:left w:val="single" w:sz="4" w:space="0" w:color="auto"/>
              <w:bottom w:val="single" w:sz="4" w:space="0" w:color="auto"/>
              <w:right w:val="single" w:sz="4" w:space="0" w:color="auto"/>
            </w:tcBorders>
          </w:tcPr>
          <w:p w:rsidR="006301B3" w:rsidRPr="0095330B" w:rsidRDefault="006301B3" w:rsidP="00726915">
            <w:r w:rsidRPr="0095330B">
              <w:t>Химия</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КР/ГО</w:t>
            </w:r>
          </w:p>
        </w:tc>
      </w:tr>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14</w:t>
            </w:r>
          </w:p>
        </w:tc>
        <w:tc>
          <w:tcPr>
            <w:tcW w:w="2538" w:type="dxa"/>
            <w:tcBorders>
              <w:top w:val="single" w:sz="4" w:space="0" w:color="auto"/>
              <w:left w:val="single" w:sz="4" w:space="0" w:color="auto"/>
              <w:bottom w:val="single" w:sz="4" w:space="0" w:color="auto"/>
              <w:right w:val="single" w:sz="4" w:space="0" w:color="auto"/>
            </w:tcBorders>
          </w:tcPr>
          <w:p w:rsidR="006301B3" w:rsidRPr="0095330B" w:rsidRDefault="006301B3" w:rsidP="00726915">
            <w:r w:rsidRPr="0095330B">
              <w:t>Искусство (музыка)</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r>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15</w:t>
            </w:r>
          </w:p>
        </w:tc>
        <w:tc>
          <w:tcPr>
            <w:tcW w:w="2538" w:type="dxa"/>
            <w:tcBorders>
              <w:top w:val="single" w:sz="4" w:space="0" w:color="auto"/>
              <w:left w:val="single" w:sz="4" w:space="0" w:color="auto"/>
              <w:bottom w:val="single" w:sz="4" w:space="0" w:color="auto"/>
              <w:right w:val="single" w:sz="4" w:space="0" w:color="auto"/>
            </w:tcBorders>
          </w:tcPr>
          <w:p w:rsidR="006301B3" w:rsidRPr="0095330B" w:rsidRDefault="006301B3" w:rsidP="00726915">
            <w:r w:rsidRPr="0095330B">
              <w:t>Искусство (</w:t>
            </w:r>
            <w:proofErr w:type="gramStart"/>
            <w:r w:rsidRPr="0095330B">
              <w:t>изо</w:t>
            </w:r>
            <w:proofErr w:type="gramEnd"/>
            <w:r w:rsidRPr="0095330B">
              <w:t>)</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r>
      <w:tr w:rsidR="006301B3" w:rsidRPr="0095330B" w:rsidTr="00726915">
        <w:trPr>
          <w:trHeight w:val="307"/>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16</w:t>
            </w:r>
          </w:p>
        </w:tc>
        <w:tc>
          <w:tcPr>
            <w:tcW w:w="2538" w:type="dxa"/>
            <w:tcBorders>
              <w:top w:val="single" w:sz="4" w:space="0" w:color="auto"/>
              <w:left w:val="single" w:sz="4" w:space="0" w:color="auto"/>
              <w:bottom w:val="single" w:sz="4" w:space="0" w:color="auto"/>
              <w:right w:val="single" w:sz="4" w:space="0" w:color="auto"/>
            </w:tcBorders>
          </w:tcPr>
          <w:p w:rsidR="006301B3" w:rsidRPr="0095330B" w:rsidRDefault="006301B3" w:rsidP="00726915">
            <w:r w:rsidRPr="0095330B">
              <w:t>Искусство</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r>
      <w:tr w:rsidR="006301B3" w:rsidRPr="0095330B" w:rsidTr="00726915">
        <w:trPr>
          <w:trHeight w:val="276"/>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17</w:t>
            </w:r>
          </w:p>
        </w:tc>
        <w:tc>
          <w:tcPr>
            <w:tcW w:w="2538" w:type="dxa"/>
            <w:tcBorders>
              <w:top w:val="single" w:sz="4" w:space="0" w:color="auto"/>
              <w:left w:val="single" w:sz="4" w:space="0" w:color="auto"/>
              <w:bottom w:val="single" w:sz="4" w:space="0" w:color="auto"/>
              <w:right w:val="single" w:sz="4" w:space="0" w:color="auto"/>
            </w:tcBorders>
          </w:tcPr>
          <w:p w:rsidR="006301B3" w:rsidRPr="0095330B" w:rsidRDefault="006301B3" w:rsidP="00726915">
            <w:r w:rsidRPr="0095330B">
              <w:t>Технология</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r>
      <w:tr w:rsidR="006301B3" w:rsidRPr="0095330B" w:rsidTr="00726915">
        <w:trPr>
          <w:trHeight w:val="289"/>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18</w:t>
            </w:r>
          </w:p>
        </w:tc>
        <w:tc>
          <w:tcPr>
            <w:tcW w:w="2538" w:type="dxa"/>
            <w:tcBorders>
              <w:top w:val="single" w:sz="4" w:space="0" w:color="auto"/>
              <w:left w:val="single" w:sz="4" w:space="0" w:color="auto"/>
              <w:bottom w:val="single" w:sz="4" w:space="0" w:color="auto"/>
              <w:right w:val="single" w:sz="4" w:space="0" w:color="auto"/>
            </w:tcBorders>
          </w:tcPr>
          <w:p w:rsidR="006301B3" w:rsidRPr="0095330B" w:rsidRDefault="006301B3" w:rsidP="00726915">
            <w:r w:rsidRPr="0095330B">
              <w:t>ОБЖ</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r>
      <w:tr w:rsidR="006301B3" w:rsidRPr="0095330B" w:rsidTr="00726915">
        <w:trPr>
          <w:trHeight w:val="322"/>
        </w:trPr>
        <w:tc>
          <w:tcPr>
            <w:tcW w:w="649"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r w:rsidRPr="0095330B">
              <w:t>19</w:t>
            </w:r>
          </w:p>
        </w:tc>
        <w:tc>
          <w:tcPr>
            <w:tcW w:w="2538" w:type="dxa"/>
            <w:tcBorders>
              <w:top w:val="single" w:sz="4" w:space="0" w:color="auto"/>
              <w:left w:val="single" w:sz="4" w:space="0" w:color="auto"/>
              <w:bottom w:val="single" w:sz="4" w:space="0" w:color="auto"/>
              <w:right w:val="single" w:sz="4" w:space="0" w:color="auto"/>
            </w:tcBorders>
          </w:tcPr>
          <w:p w:rsidR="006301B3" w:rsidRPr="0095330B" w:rsidRDefault="006301B3" w:rsidP="00726915">
            <w:r w:rsidRPr="0095330B">
              <w:t>Физическая культура</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r w:rsidRPr="0095330B">
              <w:t>Т/ГО</w:t>
            </w:r>
          </w:p>
        </w:tc>
      </w:tr>
      <w:tr w:rsidR="006301B3" w:rsidRPr="0095330B" w:rsidTr="00726915">
        <w:trPr>
          <w:trHeight w:val="322"/>
        </w:trPr>
        <w:tc>
          <w:tcPr>
            <w:tcW w:w="649" w:type="dxa"/>
            <w:tcBorders>
              <w:top w:val="single" w:sz="4" w:space="0" w:color="auto"/>
              <w:left w:val="single" w:sz="4" w:space="0" w:color="auto"/>
              <w:bottom w:val="single" w:sz="4" w:space="0" w:color="auto"/>
              <w:right w:val="single" w:sz="4" w:space="0" w:color="auto"/>
            </w:tcBorders>
          </w:tcPr>
          <w:p w:rsidR="006301B3" w:rsidRPr="0095330B" w:rsidRDefault="006301B3" w:rsidP="00726915">
            <w:r w:rsidRPr="0095330B">
              <w:t>20</w:t>
            </w:r>
          </w:p>
        </w:tc>
        <w:tc>
          <w:tcPr>
            <w:tcW w:w="2538" w:type="dxa"/>
            <w:tcBorders>
              <w:top w:val="single" w:sz="4" w:space="0" w:color="auto"/>
              <w:left w:val="single" w:sz="4" w:space="0" w:color="auto"/>
              <w:bottom w:val="single" w:sz="4" w:space="0" w:color="auto"/>
              <w:right w:val="single" w:sz="4" w:space="0" w:color="auto"/>
            </w:tcBorders>
          </w:tcPr>
          <w:p w:rsidR="006301B3" w:rsidRPr="0095330B" w:rsidRDefault="006301B3" w:rsidP="00726915">
            <w:r w:rsidRPr="0095330B">
              <w:t>ОДНКНР</w:t>
            </w:r>
          </w:p>
        </w:tc>
        <w:tc>
          <w:tcPr>
            <w:tcW w:w="1162"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roofErr w:type="gramStart"/>
            <w:r w:rsidRPr="0095330B">
              <w:t>П</w:t>
            </w:r>
            <w:proofErr w:type="gramEnd"/>
            <w:r w:rsidRPr="0095330B">
              <w:t>/ГО</w:t>
            </w:r>
          </w:p>
        </w:tc>
        <w:tc>
          <w:tcPr>
            <w:tcW w:w="1360"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c>
          <w:tcPr>
            <w:tcW w:w="1361"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center"/>
            </w:pPr>
          </w:p>
        </w:tc>
      </w:tr>
    </w:tbl>
    <w:p w:rsidR="006301B3" w:rsidRPr="0095330B" w:rsidRDefault="006301B3" w:rsidP="006301B3"/>
    <w:p w:rsidR="006301B3" w:rsidRPr="0095330B" w:rsidRDefault="006301B3" w:rsidP="006301B3"/>
    <w:p w:rsidR="006301B3" w:rsidRPr="0095330B" w:rsidRDefault="006301B3" w:rsidP="006301B3">
      <w:r w:rsidRPr="0095330B">
        <w:t>Условные обозначения:</w:t>
      </w:r>
    </w:p>
    <w:p w:rsidR="006301B3" w:rsidRPr="0095330B" w:rsidRDefault="006301B3" w:rsidP="006301B3">
      <w:r w:rsidRPr="0095330B">
        <w:t>ГО – годовая оценка</w:t>
      </w:r>
    </w:p>
    <w:p w:rsidR="006301B3" w:rsidRPr="0095330B" w:rsidRDefault="006301B3" w:rsidP="006301B3">
      <w:r w:rsidRPr="0095330B">
        <w:t>КР – контрольная работа</w:t>
      </w:r>
    </w:p>
    <w:p w:rsidR="006301B3" w:rsidRPr="0095330B" w:rsidRDefault="006301B3" w:rsidP="006301B3">
      <w:r w:rsidRPr="0095330B">
        <w:t>Д – диктант с грамматическим заданием</w:t>
      </w:r>
    </w:p>
    <w:p w:rsidR="006301B3" w:rsidRPr="0095330B" w:rsidRDefault="006301B3" w:rsidP="006301B3">
      <w:r w:rsidRPr="0095330B">
        <w:t>Т – тест</w:t>
      </w:r>
    </w:p>
    <w:p w:rsidR="006301B3" w:rsidRPr="0095330B" w:rsidRDefault="006301B3" w:rsidP="006301B3">
      <w:r w:rsidRPr="0095330B">
        <w:t>К</w:t>
      </w:r>
      <w:proofErr w:type="gramStart"/>
      <w:r w:rsidRPr="0095330B">
        <w:t>С-</w:t>
      </w:r>
      <w:proofErr w:type="gramEnd"/>
      <w:r w:rsidRPr="0095330B">
        <w:t xml:space="preserve"> контрольное сочинение</w:t>
      </w:r>
    </w:p>
    <w:p w:rsidR="006301B3" w:rsidRPr="0095330B" w:rsidRDefault="006301B3" w:rsidP="006301B3">
      <w:r w:rsidRPr="0095330B">
        <w:t>СН – сдача нормативов</w:t>
      </w:r>
    </w:p>
    <w:p w:rsidR="006301B3" w:rsidRPr="0095330B" w:rsidRDefault="006301B3" w:rsidP="006301B3">
      <w:r w:rsidRPr="0095330B">
        <w:t>П-проект</w:t>
      </w:r>
    </w:p>
    <w:p w:rsidR="006301B3" w:rsidRDefault="006301B3" w:rsidP="006301B3">
      <w:pPr>
        <w:jc w:val="right"/>
      </w:pPr>
    </w:p>
    <w:p w:rsidR="006301B3" w:rsidRDefault="006301B3" w:rsidP="006301B3">
      <w:pPr>
        <w:jc w:val="right"/>
      </w:pPr>
    </w:p>
    <w:p w:rsidR="006301B3" w:rsidRDefault="006301B3" w:rsidP="006301B3">
      <w:pPr>
        <w:jc w:val="right"/>
      </w:pPr>
    </w:p>
    <w:p w:rsidR="006301B3" w:rsidRDefault="006301B3" w:rsidP="006301B3">
      <w:pPr>
        <w:jc w:val="right"/>
      </w:pPr>
    </w:p>
    <w:p w:rsidR="006301B3" w:rsidRDefault="006301B3" w:rsidP="006301B3">
      <w:pPr>
        <w:jc w:val="right"/>
      </w:pPr>
    </w:p>
    <w:p w:rsidR="006301B3" w:rsidRDefault="006301B3" w:rsidP="006301B3">
      <w:pPr>
        <w:jc w:val="right"/>
      </w:pPr>
    </w:p>
    <w:p w:rsidR="006301B3" w:rsidRDefault="006301B3" w:rsidP="006301B3">
      <w:pPr>
        <w:jc w:val="right"/>
      </w:pPr>
      <w:r>
        <w:t xml:space="preserve">Приложение № 3 № 157 от 15 августа 2019 года </w:t>
      </w:r>
    </w:p>
    <w:p w:rsidR="006301B3" w:rsidRDefault="006301B3" w:rsidP="006301B3">
      <w:pPr>
        <w:jc w:val="right"/>
      </w:pPr>
    </w:p>
    <w:p w:rsidR="006301B3" w:rsidRPr="00F27701" w:rsidRDefault="006301B3" w:rsidP="006301B3">
      <w:pPr>
        <w:jc w:val="center"/>
      </w:pPr>
      <w:r>
        <w:t>Годовой календарный учебный график</w:t>
      </w:r>
    </w:p>
    <w:p w:rsidR="006301B3" w:rsidRPr="002A0CD1" w:rsidRDefault="006301B3" w:rsidP="006301B3">
      <w:pPr>
        <w:pStyle w:val="a7"/>
      </w:pPr>
      <w:r w:rsidRPr="002A0CD1">
        <w:rPr>
          <w:b/>
          <w:bCs/>
        </w:rPr>
        <w:t>Начало учебного года</w:t>
      </w:r>
      <w:r>
        <w:t xml:space="preserve"> – 1 сентября 2019</w:t>
      </w:r>
      <w:r w:rsidRPr="002A0CD1">
        <w:t xml:space="preserve"> года</w:t>
      </w:r>
      <w:r>
        <w:t xml:space="preserve"> (торжественная линейка), со 2 сентября начало учебных занятий</w:t>
      </w:r>
      <w:r w:rsidRPr="002A0CD1">
        <w:t>.</w:t>
      </w:r>
    </w:p>
    <w:p w:rsidR="006301B3" w:rsidRPr="002A0CD1" w:rsidRDefault="006301B3" w:rsidP="006301B3">
      <w:pPr>
        <w:pStyle w:val="a7"/>
      </w:pPr>
      <w:r w:rsidRPr="002A0CD1">
        <w:rPr>
          <w:b/>
          <w:bCs/>
        </w:rPr>
        <w:t>Окончание учебного года</w:t>
      </w:r>
      <w:r w:rsidRPr="002A0CD1">
        <w:t>:</w:t>
      </w:r>
    </w:p>
    <w:p w:rsidR="006301B3" w:rsidRPr="002A0CD1" w:rsidRDefault="006301B3" w:rsidP="006301B3">
      <w:pPr>
        <w:pStyle w:val="a7"/>
      </w:pPr>
      <w:r>
        <w:t>1) 1 классы – 25 мая 2020</w:t>
      </w:r>
      <w:r w:rsidRPr="002A0CD1">
        <w:t xml:space="preserve"> года</w:t>
      </w:r>
    </w:p>
    <w:p w:rsidR="006301B3" w:rsidRPr="002A0CD1" w:rsidRDefault="006301B3" w:rsidP="006301B3">
      <w:pPr>
        <w:pStyle w:val="a7"/>
      </w:pPr>
      <w:r>
        <w:t>2) 2-8 классы – 31 мая 2020</w:t>
      </w:r>
      <w:r w:rsidRPr="002A0CD1">
        <w:t xml:space="preserve"> года</w:t>
      </w:r>
    </w:p>
    <w:p w:rsidR="006301B3" w:rsidRPr="002A0CD1" w:rsidRDefault="006301B3" w:rsidP="006301B3">
      <w:pPr>
        <w:pStyle w:val="a7"/>
      </w:pPr>
      <w:r>
        <w:t>3) 9  классы – 25 мая 2020</w:t>
      </w:r>
      <w:r w:rsidRPr="002A0CD1">
        <w:t xml:space="preserve"> года (может измениться с </w:t>
      </w:r>
      <w:proofErr w:type="gramStart"/>
      <w:r>
        <w:t>учетом</w:t>
      </w:r>
      <w:proofErr w:type="gramEnd"/>
      <w:r>
        <w:t xml:space="preserve"> установленных на 2020</w:t>
      </w:r>
      <w:r w:rsidRPr="002A0CD1">
        <w:t xml:space="preserve"> год сроков </w:t>
      </w:r>
      <w:r>
        <w:t>основного государственного экзамена</w:t>
      </w:r>
      <w:r w:rsidRPr="002A0CD1">
        <w:t xml:space="preserve"> выпускников)</w:t>
      </w:r>
    </w:p>
    <w:p w:rsidR="006301B3" w:rsidRPr="002A0CD1" w:rsidRDefault="006301B3" w:rsidP="006301B3">
      <w:pPr>
        <w:pStyle w:val="a7"/>
      </w:pPr>
      <w:r w:rsidRPr="002A0CD1">
        <w:rPr>
          <w:b/>
          <w:bCs/>
        </w:rPr>
        <w:t>Продолжительность учебного года</w:t>
      </w:r>
      <w:r w:rsidRPr="002A0CD1">
        <w:t xml:space="preserve">: </w:t>
      </w:r>
    </w:p>
    <w:p w:rsidR="006301B3" w:rsidRPr="002A0CD1" w:rsidRDefault="006301B3" w:rsidP="006301B3">
      <w:pPr>
        <w:pStyle w:val="a7"/>
      </w:pPr>
      <w:r w:rsidRPr="002A0CD1">
        <w:t>Всего: 33 недели для 1</w:t>
      </w:r>
      <w:r>
        <w:t>-х классов; 34 недели для 2-4 классов, для 5-9 классов 35 недель</w:t>
      </w:r>
      <w:r w:rsidRPr="002A0CD1">
        <w:t xml:space="preserve">      Учебный год для</w:t>
      </w:r>
      <w:r w:rsidRPr="002A0CD1">
        <w:rPr>
          <w:b/>
        </w:rPr>
        <w:t xml:space="preserve"> 1-9 классов</w:t>
      </w:r>
      <w:r w:rsidRPr="002A0CD1">
        <w:t xml:space="preserve"> состоит из </w:t>
      </w:r>
      <w:r>
        <w:rPr>
          <w:b/>
        </w:rPr>
        <w:t>4-х четверти</w:t>
      </w:r>
      <w:r w:rsidRPr="002A0CD1">
        <w:t>, каждый из которых</w:t>
      </w:r>
      <w:r>
        <w:t xml:space="preserve"> включает в себя  промежуточные каникулы.</w:t>
      </w:r>
      <w:r w:rsidRPr="002A0CD1">
        <w:t xml:space="preserve">     </w:t>
      </w:r>
    </w:p>
    <w:p w:rsidR="006301B3" w:rsidRPr="002A0CD1" w:rsidRDefault="006301B3" w:rsidP="006301B3">
      <w:pPr>
        <w:pStyle w:val="a7"/>
      </w:pPr>
      <w:r>
        <w:t>Сроки учебных периодов</w:t>
      </w:r>
      <w:r w:rsidRPr="002A0CD1">
        <w:t xml:space="preserve"> и каникул:</w:t>
      </w:r>
    </w:p>
    <w:tbl>
      <w:tblPr>
        <w:tblpPr w:leftFromText="180" w:rightFromText="180" w:vertAnchor="text" w:horzAnchor="margin" w:tblpY="26"/>
        <w:tblW w:w="10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4320"/>
        <w:gridCol w:w="3060"/>
      </w:tblGrid>
      <w:tr w:rsidR="006301B3" w:rsidRPr="002A0CD1" w:rsidTr="00726915">
        <w:tc>
          <w:tcPr>
            <w:tcW w:w="2802" w:type="dxa"/>
            <w:tcBorders>
              <w:top w:val="single" w:sz="4" w:space="0" w:color="auto"/>
              <w:left w:val="single" w:sz="4" w:space="0" w:color="auto"/>
              <w:bottom w:val="single" w:sz="4" w:space="0" w:color="auto"/>
              <w:right w:val="single" w:sz="4" w:space="0" w:color="auto"/>
            </w:tcBorders>
          </w:tcPr>
          <w:p w:rsidR="006301B3" w:rsidRPr="002A0CD1" w:rsidRDefault="006301B3" w:rsidP="00726915">
            <w:pPr>
              <w:pStyle w:val="a7"/>
            </w:pPr>
          </w:p>
        </w:tc>
        <w:tc>
          <w:tcPr>
            <w:tcW w:w="432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rsidRPr="002A0CD1">
              <w:t>Сроки</w:t>
            </w:r>
          </w:p>
        </w:tc>
        <w:tc>
          <w:tcPr>
            <w:tcW w:w="306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rsidRPr="002A0CD1">
              <w:t>Длительность</w:t>
            </w: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rPr>
                <w:b/>
              </w:rPr>
            </w:pPr>
            <w:r>
              <w:rPr>
                <w:b/>
              </w:rPr>
              <w:t>1 четверть</w:t>
            </w:r>
          </w:p>
        </w:tc>
        <w:tc>
          <w:tcPr>
            <w:tcW w:w="432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rPr>
                <w:b/>
              </w:rPr>
            </w:pPr>
            <w:r>
              <w:rPr>
                <w:b/>
              </w:rPr>
              <w:t>1 сентября 2019г. – 6 ноября 2019</w:t>
            </w:r>
            <w:r w:rsidRPr="002A0CD1">
              <w:rPr>
                <w:b/>
              </w:rPr>
              <w:t>г.</w:t>
            </w:r>
          </w:p>
        </w:tc>
        <w:tc>
          <w:tcPr>
            <w:tcW w:w="306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rPr>
                <w:b/>
              </w:rPr>
            </w:pPr>
            <w:r w:rsidRPr="002A0CD1">
              <w:rPr>
                <w:b/>
              </w:rPr>
              <w:t>10 учебных недель</w:t>
            </w: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rsidRPr="002A0CD1">
              <w:t>учебная доля</w:t>
            </w:r>
          </w:p>
        </w:tc>
        <w:tc>
          <w:tcPr>
            <w:tcW w:w="432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t>1 сентября 2019г. – 29 октября 2019</w:t>
            </w:r>
            <w:r w:rsidRPr="002A0CD1">
              <w:t>г.</w:t>
            </w:r>
          </w:p>
        </w:tc>
        <w:tc>
          <w:tcPr>
            <w:tcW w:w="3060" w:type="dxa"/>
            <w:tcBorders>
              <w:top w:val="single" w:sz="4" w:space="0" w:color="auto"/>
              <w:left w:val="single" w:sz="4" w:space="0" w:color="auto"/>
              <w:bottom w:val="single" w:sz="4" w:space="0" w:color="auto"/>
              <w:right w:val="single" w:sz="4" w:space="0" w:color="auto"/>
            </w:tcBorders>
          </w:tcPr>
          <w:p w:rsidR="006301B3" w:rsidRPr="002A0CD1" w:rsidRDefault="006301B3" w:rsidP="00726915">
            <w:pPr>
              <w:pStyle w:val="a7"/>
            </w:pP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rPr>
                <w:i/>
              </w:rPr>
            </w:pPr>
            <w:r w:rsidRPr="002A0CD1">
              <w:rPr>
                <w:i/>
              </w:rPr>
              <w:t>Промежуточные каникулы</w:t>
            </w:r>
          </w:p>
        </w:tc>
        <w:tc>
          <w:tcPr>
            <w:tcW w:w="432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t>30 октября 2019г. – 6 ноября 2019</w:t>
            </w:r>
            <w:r w:rsidRPr="002A0CD1">
              <w:t>г.</w:t>
            </w:r>
          </w:p>
        </w:tc>
        <w:tc>
          <w:tcPr>
            <w:tcW w:w="306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t>8</w:t>
            </w:r>
            <w:r w:rsidRPr="002A0CD1">
              <w:t xml:space="preserve"> каникулярных дней</w:t>
            </w: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rPr>
                <w:b/>
              </w:rPr>
            </w:pPr>
            <w:r>
              <w:rPr>
                <w:b/>
              </w:rPr>
              <w:t>2 четверть</w:t>
            </w:r>
          </w:p>
        </w:tc>
        <w:tc>
          <w:tcPr>
            <w:tcW w:w="432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rPr>
                <w:b/>
              </w:rPr>
            </w:pPr>
            <w:r>
              <w:rPr>
                <w:b/>
              </w:rPr>
              <w:t xml:space="preserve">7 ноября 2019г. – 8 января 2020 </w:t>
            </w:r>
            <w:r w:rsidRPr="002A0CD1">
              <w:rPr>
                <w:b/>
              </w:rPr>
              <w:t>г.</w:t>
            </w:r>
          </w:p>
        </w:tc>
        <w:tc>
          <w:tcPr>
            <w:tcW w:w="306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rPr>
                <w:b/>
              </w:rPr>
            </w:pPr>
            <w:r>
              <w:rPr>
                <w:b/>
              </w:rPr>
              <w:t>9</w:t>
            </w:r>
            <w:r w:rsidRPr="002A0CD1">
              <w:rPr>
                <w:b/>
              </w:rPr>
              <w:t xml:space="preserve"> учебных недель</w:t>
            </w: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rsidRPr="002A0CD1">
              <w:t>учебная доля</w:t>
            </w:r>
          </w:p>
        </w:tc>
        <w:tc>
          <w:tcPr>
            <w:tcW w:w="432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t xml:space="preserve">7 ноября 2019 г. – 26 декабря 2019 </w:t>
            </w:r>
            <w:r w:rsidRPr="002A0CD1">
              <w:t>г.</w:t>
            </w:r>
          </w:p>
        </w:tc>
        <w:tc>
          <w:tcPr>
            <w:tcW w:w="3060" w:type="dxa"/>
            <w:tcBorders>
              <w:top w:val="single" w:sz="4" w:space="0" w:color="auto"/>
              <w:left w:val="single" w:sz="4" w:space="0" w:color="auto"/>
              <w:bottom w:val="single" w:sz="4" w:space="0" w:color="auto"/>
              <w:right w:val="single" w:sz="4" w:space="0" w:color="auto"/>
            </w:tcBorders>
          </w:tcPr>
          <w:p w:rsidR="006301B3" w:rsidRPr="002A0CD1" w:rsidRDefault="006301B3" w:rsidP="00726915">
            <w:pPr>
              <w:pStyle w:val="a7"/>
            </w:pP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rPr>
                <w:i/>
              </w:rPr>
            </w:pPr>
            <w:r w:rsidRPr="002A0CD1">
              <w:rPr>
                <w:i/>
              </w:rPr>
              <w:t>Промежуточные каникулы</w:t>
            </w:r>
          </w:p>
        </w:tc>
        <w:tc>
          <w:tcPr>
            <w:tcW w:w="432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t>27</w:t>
            </w:r>
            <w:r w:rsidRPr="002A0CD1">
              <w:t xml:space="preserve"> декабря </w:t>
            </w:r>
            <w:r>
              <w:t>2019 г. – 8 января 2020</w:t>
            </w:r>
            <w:r w:rsidRPr="002A0CD1">
              <w:t xml:space="preserve"> г.</w:t>
            </w:r>
          </w:p>
        </w:tc>
        <w:tc>
          <w:tcPr>
            <w:tcW w:w="306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t>13</w:t>
            </w:r>
            <w:r w:rsidRPr="002A0CD1">
              <w:t xml:space="preserve"> каникулярных дней</w:t>
            </w: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rPr>
                <w:b/>
              </w:rPr>
            </w:pPr>
            <w:r>
              <w:rPr>
                <w:b/>
              </w:rPr>
              <w:t>3 четверть</w:t>
            </w:r>
          </w:p>
        </w:tc>
        <w:tc>
          <w:tcPr>
            <w:tcW w:w="432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rPr>
                <w:b/>
              </w:rPr>
            </w:pPr>
            <w:r>
              <w:rPr>
                <w:b/>
              </w:rPr>
              <w:t xml:space="preserve">9 января 2020 г. – 31 марта 2020 </w:t>
            </w:r>
            <w:r w:rsidRPr="002A0CD1">
              <w:rPr>
                <w:b/>
              </w:rPr>
              <w:t>г.</w:t>
            </w:r>
          </w:p>
        </w:tc>
        <w:tc>
          <w:tcPr>
            <w:tcW w:w="306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rPr>
                <w:b/>
              </w:rPr>
            </w:pPr>
            <w:r>
              <w:rPr>
                <w:b/>
              </w:rPr>
              <w:t>11</w:t>
            </w:r>
            <w:r w:rsidRPr="002A0CD1">
              <w:rPr>
                <w:b/>
              </w:rPr>
              <w:t xml:space="preserve"> учебных недель</w:t>
            </w: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rsidRPr="002A0CD1">
              <w:lastRenderedPageBreak/>
              <w:t>учебная доля</w:t>
            </w:r>
          </w:p>
        </w:tc>
        <w:tc>
          <w:tcPr>
            <w:tcW w:w="432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t xml:space="preserve">8 января 2020 г. – 22 марта 2020 </w:t>
            </w:r>
            <w:r w:rsidRPr="002A0CD1">
              <w:t>г.</w:t>
            </w:r>
          </w:p>
        </w:tc>
        <w:tc>
          <w:tcPr>
            <w:tcW w:w="3060" w:type="dxa"/>
            <w:tcBorders>
              <w:top w:val="single" w:sz="4" w:space="0" w:color="auto"/>
              <w:left w:val="single" w:sz="4" w:space="0" w:color="auto"/>
              <w:bottom w:val="single" w:sz="4" w:space="0" w:color="auto"/>
              <w:right w:val="single" w:sz="4" w:space="0" w:color="auto"/>
            </w:tcBorders>
          </w:tcPr>
          <w:p w:rsidR="006301B3" w:rsidRPr="002A0CD1" w:rsidRDefault="006301B3" w:rsidP="00726915">
            <w:pPr>
              <w:pStyle w:val="a7"/>
            </w:pP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rPr>
                <w:i/>
              </w:rPr>
            </w:pPr>
            <w:r w:rsidRPr="002A0CD1">
              <w:rPr>
                <w:i/>
              </w:rPr>
              <w:t>Промежуточные каникулы</w:t>
            </w:r>
          </w:p>
        </w:tc>
        <w:tc>
          <w:tcPr>
            <w:tcW w:w="432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t xml:space="preserve">23 марта 2020 г. – 31 марта 2020 </w:t>
            </w:r>
            <w:r w:rsidRPr="002A0CD1">
              <w:t>г.</w:t>
            </w:r>
          </w:p>
        </w:tc>
        <w:tc>
          <w:tcPr>
            <w:tcW w:w="306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t>9</w:t>
            </w:r>
            <w:r w:rsidRPr="002A0CD1">
              <w:t xml:space="preserve"> каникулярных дней</w:t>
            </w: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tcPr>
          <w:p w:rsidR="006301B3" w:rsidRPr="002A0CD1" w:rsidRDefault="006301B3" w:rsidP="00726915">
            <w:pPr>
              <w:pStyle w:val="a7"/>
              <w:rPr>
                <w:b/>
              </w:rPr>
            </w:pPr>
            <w:r>
              <w:rPr>
                <w:b/>
              </w:rPr>
              <w:t>4 четверть</w:t>
            </w:r>
          </w:p>
        </w:tc>
        <w:tc>
          <w:tcPr>
            <w:tcW w:w="4320" w:type="dxa"/>
            <w:tcBorders>
              <w:top w:val="single" w:sz="4" w:space="0" w:color="auto"/>
              <w:left w:val="single" w:sz="4" w:space="0" w:color="auto"/>
              <w:bottom w:val="single" w:sz="4" w:space="0" w:color="auto"/>
              <w:right w:val="single" w:sz="4" w:space="0" w:color="auto"/>
            </w:tcBorders>
          </w:tcPr>
          <w:p w:rsidR="006301B3" w:rsidRPr="002A0CD1" w:rsidRDefault="006301B3" w:rsidP="00726915">
            <w:pPr>
              <w:pStyle w:val="a7"/>
              <w:rPr>
                <w:b/>
              </w:rPr>
            </w:pPr>
            <w:r>
              <w:rPr>
                <w:b/>
              </w:rPr>
              <w:t xml:space="preserve">1 апреля 2020 г. – 31 мая 2020 </w:t>
            </w:r>
            <w:r w:rsidRPr="002A0CD1">
              <w:rPr>
                <w:b/>
              </w:rPr>
              <w:t>г.</w:t>
            </w:r>
          </w:p>
        </w:tc>
        <w:tc>
          <w:tcPr>
            <w:tcW w:w="3060" w:type="dxa"/>
            <w:tcBorders>
              <w:top w:val="single" w:sz="4" w:space="0" w:color="auto"/>
              <w:left w:val="single" w:sz="4" w:space="0" w:color="auto"/>
              <w:bottom w:val="single" w:sz="4" w:space="0" w:color="auto"/>
              <w:right w:val="single" w:sz="4" w:space="0" w:color="auto"/>
            </w:tcBorders>
          </w:tcPr>
          <w:p w:rsidR="006301B3" w:rsidRPr="002A0CD1" w:rsidRDefault="006301B3" w:rsidP="00726915">
            <w:pPr>
              <w:pStyle w:val="a7"/>
              <w:rPr>
                <w:b/>
              </w:rPr>
            </w:pPr>
            <w:r>
              <w:rPr>
                <w:b/>
              </w:rPr>
              <w:t>9</w:t>
            </w:r>
            <w:r w:rsidRPr="002A0CD1">
              <w:rPr>
                <w:b/>
              </w:rPr>
              <w:t xml:space="preserve"> учебных недель</w:t>
            </w: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rsidRPr="002A0CD1">
              <w:t>учебная доля</w:t>
            </w:r>
          </w:p>
        </w:tc>
        <w:tc>
          <w:tcPr>
            <w:tcW w:w="432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t xml:space="preserve">1 апреля 2020 г. – 31 мая 2020 </w:t>
            </w:r>
            <w:r w:rsidRPr="002A0CD1">
              <w:t>г.</w:t>
            </w:r>
          </w:p>
        </w:tc>
        <w:tc>
          <w:tcPr>
            <w:tcW w:w="3060" w:type="dxa"/>
            <w:tcBorders>
              <w:top w:val="single" w:sz="4" w:space="0" w:color="auto"/>
              <w:left w:val="single" w:sz="4" w:space="0" w:color="auto"/>
              <w:bottom w:val="single" w:sz="4" w:space="0" w:color="auto"/>
              <w:right w:val="single" w:sz="4" w:space="0" w:color="auto"/>
            </w:tcBorders>
          </w:tcPr>
          <w:p w:rsidR="006301B3" w:rsidRPr="002A0CD1" w:rsidRDefault="006301B3" w:rsidP="00726915">
            <w:pPr>
              <w:pStyle w:val="a7"/>
            </w:pP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rsidRPr="002A0CD1">
              <w:t>Итого:</w:t>
            </w:r>
          </w:p>
        </w:tc>
        <w:tc>
          <w:tcPr>
            <w:tcW w:w="4320" w:type="dxa"/>
            <w:tcBorders>
              <w:top w:val="single" w:sz="4" w:space="0" w:color="auto"/>
              <w:left w:val="single" w:sz="4" w:space="0" w:color="auto"/>
              <w:bottom w:val="single" w:sz="4" w:space="0" w:color="auto"/>
              <w:right w:val="single" w:sz="4" w:space="0" w:color="auto"/>
            </w:tcBorders>
          </w:tcPr>
          <w:p w:rsidR="006301B3" w:rsidRPr="002A0CD1" w:rsidRDefault="006301B3" w:rsidP="00726915">
            <w:pPr>
              <w:pStyle w:val="a7"/>
            </w:pPr>
          </w:p>
        </w:tc>
        <w:tc>
          <w:tcPr>
            <w:tcW w:w="3060" w:type="dxa"/>
            <w:tcBorders>
              <w:top w:val="single" w:sz="4" w:space="0" w:color="auto"/>
              <w:left w:val="single" w:sz="4" w:space="0" w:color="auto"/>
              <w:bottom w:val="single" w:sz="4" w:space="0" w:color="auto"/>
              <w:right w:val="single" w:sz="4" w:space="0" w:color="auto"/>
            </w:tcBorders>
          </w:tcPr>
          <w:p w:rsidR="006301B3" w:rsidRPr="002A0CD1" w:rsidRDefault="006301B3" w:rsidP="00726915">
            <w:pPr>
              <w:pStyle w:val="a7"/>
            </w:pP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rsidRPr="002A0CD1">
              <w:t xml:space="preserve">Количество </w:t>
            </w:r>
            <w:proofErr w:type="gramStart"/>
            <w:r w:rsidRPr="002A0CD1">
              <w:t>учебных</w:t>
            </w:r>
            <w:proofErr w:type="gramEnd"/>
            <w:r w:rsidRPr="002A0CD1">
              <w:t xml:space="preserve"> нед.</w:t>
            </w:r>
          </w:p>
        </w:tc>
        <w:tc>
          <w:tcPr>
            <w:tcW w:w="4320" w:type="dxa"/>
            <w:tcBorders>
              <w:top w:val="single" w:sz="4" w:space="0" w:color="auto"/>
              <w:left w:val="single" w:sz="4" w:space="0" w:color="auto"/>
              <w:bottom w:val="single" w:sz="4" w:space="0" w:color="auto"/>
              <w:right w:val="single" w:sz="4" w:space="0" w:color="auto"/>
            </w:tcBorders>
          </w:tcPr>
          <w:p w:rsidR="006301B3" w:rsidRPr="002A0CD1" w:rsidRDefault="006301B3" w:rsidP="00726915">
            <w:pPr>
              <w:pStyle w:val="a7"/>
            </w:pPr>
          </w:p>
        </w:tc>
        <w:tc>
          <w:tcPr>
            <w:tcW w:w="306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t>35</w:t>
            </w:r>
            <w:r w:rsidRPr="002A0CD1">
              <w:t xml:space="preserve"> учебные недели</w:t>
            </w: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rsidRPr="002A0CD1">
              <w:t>Каникулы в течение учебного  года</w:t>
            </w:r>
          </w:p>
        </w:tc>
        <w:tc>
          <w:tcPr>
            <w:tcW w:w="4320" w:type="dxa"/>
            <w:tcBorders>
              <w:top w:val="single" w:sz="4" w:space="0" w:color="auto"/>
              <w:left w:val="single" w:sz="4" w:space="0" w:color="auto"/>
              <w:bottom w:val="single" w:sz="4" w:space="0" w:color="auto"/>
              <w:right w:val="single" w:sz="4" w:space="0" w:color="auto"/>
            </w:tcBorders>
          </w:tcPr>
          <w:p w:rsidR="006301B3" w:rsidRPr="002A0CD1" w:rsidRDefault="006301B3" w:rsidP="00726915">
            <w:pPr>
              <w:pStyle w:val="a7"/>
            </w:pPr>
          </w:p>
        </w:tc>
        <w:tc>
          <w:tcPr>
            <w:tcW w:w="306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rsidRPr="002A0CD1">
              <w:t>30 дней</w:t>
            </w:r>
          </w:p>
        </w:tc>
      </w:tr>
      <w:tr w:rsidR="006301B3" w:rsidRPr="002A0CD1" w:rsidTr="00726915">
        <w:tc>
          <w:tcPr>
            <w:tcW w:w="2802"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rsidRPr="002A0CD1">
              <w:t>Летние каникулы</w:t>
            </w:r>
          </w:p>
        </w:tc>
        <w:tc>
          <w:tcPr>
            <w:tcW w:w="4320" w:type="dxa"/>
            <w:tcBorders>
              <w:top w:val="single" w:sz="4" w:space="0" w:color="auto"/>
              <w:left w:val="single" w:sz="4" w:space="0" w:color="auto"/>
              <w:bottom w:val="single" w:sz="4" w:space="0" w:color="auto"/>
              <w:right w:val="single" w:sz="4" w:space="0" w:color="auto"/>
            </w:tcBorders>
          </w:tcPr>
          <w:p w:rsidR="006301B3" w:rsidRPr="002A0CD1" w:rsidRDefault="006301B3" w:rsidP="00726915">
            <w:pPr>
              <w:pStyle w:val="a7"/>
            </w:pPr>
          </w:p>
        </w:tc>
        <w:tc>
          <w:tcPr>
            <w:tcW w:w="3060" w:type="dxa"/>
            <w:tcBorders>
              <w:top w:val="single" w:sz="4" w:space="0" w:color="auto"/>
              <w:left w:val="single" w:sz="4" w:space="0" w:color="auto"/>
              <w:bottom w:val="single" w:sz="4" w:space="0" w:color="auto"/>
              <w:right w:val="single" w:sz="4" w:space="0" w:color="auto"/>
            </w:tcBorders>
            <w:hideMark/>
          </w:tcPr>
          <w:p w:rsidR="006301B3" w:rsidRPr="002A0CD1" w:rsidRDefault="006301B3" w:rsidP="00726915">
            <w:pPr>
              <w:pStyle w:val="a7"/>
            </w:pPr>
            <w:r w:rsidRPr="002A0CD1">
              <w:t>90 дней</w:t>
            </w:r>
          </w:p>
        </w:tc>
      </w:tr>
    </w:tbl>
    <w:p w:rsidR="006301B3" w:rsidRDefault="006301B3" w:rsidP="006301B3">
      <w:pPr>
        <w:pStyle w:val="a7"/>
        <w:rPr>
          <w:b/>
          <w:bCs/>
        </w:rPr>
      </w:pPr>
      <w:r>
        <w:rPr>
          <w:b/>
          <w:bCs/>
        </w:rPr>
        <w:t>Дополнительные каникулы для учащихся первых классов с 5 по 11 февраля 2020 года (7 дней)</w:t>
      </w:r>
    </w:p>
    <w:p w:rsidR="00726915" w:rsidRPr="00625BCB" w:rsidRDefault="006301B3" w:rsidP="00726915">
      <w:pPr>
        <w:pStyle w:val="a7"/>
      </w:pPr>
      <w:r w:rsidRPr="004D50D3">
        <w:rPr>
          <w:b/>
          <w:bCs/>
        </w:rPr>
        <w:t xml:space="preserve">Нерабочие (неучебные)  праздничные дни </w:t>
      </w:r>
      <w:r w:rsidRPr="004D50D3">
        <w:rPr>
          <w:bCs/>
        </w:rPr>
        <w:t>в Российской Федерации в 2019-2020 учебном году:</w:t>
      </w:r>
      <w:r w:rsidRPr="00FF08CB">
        <w:rPr>
          <w:color w:val="FF0000"/>
        </w:rPr>
        <w:br/>
        <w:t xml:space="preserve"> </w:t>
      </w:r>
      <w:r>
        <w:t xml:space="preserve"> </w:t>
      </w:r>
      <w:r w:rsidR="00726915">
        <w:t>4 ноября – День народного единства;</w:t>
      </w:r>
    </w:p>
    <w:p w:rsidR="00726915" w:rsidRDefault="00726915" w:rsidP="00726915">
      <w:pPr>
        <w:pStyle w:val="a7"/>
      </w:pPr>
      <w:r>
        <w:t>1,2,3,4,5,6 и 8 январ</w:t>
      </w:r>
      <w:proofErr w:type="gramStart"/>
      <w:r>
        <w:t>я-</w:t>
      </w:r>
      <w:proofErr w:type="gramEnd"/>
      <w:r>
        <w:t xml:space="preserve"> Новогодние каникулы;</w:t>
      </w:r>
    </w:p>
    <w:p w:rsidR="00726915" w:rsidRPr="002A0CD1" w:rsidRDefault="00726915" w:rsidP="00726915">
      <w:pPr>
        <w:pStyle w:val="a7"/>
      </w:pPr>
      <w:r>
        <w:t>7 январ</w:t>
      </w:r>
      <w:proofErr w:type="gramStart"/>
      <w:r>
        <w:t>я-</w:t>
      </w:r>
      <w:proofErr w:type="gramEnd"/>
      <w:r>
        <w:t xml:space="preserve"> Рождество Христово;</w:t>
      </w:r>
    </w:p>
    <w:p w:rsidR="00726915" w:rsidRPr="002A0CD1" w:rsidRDefault="00726915" w:rsidP="00726915">
      <w:pPr>
        <w:pStyle w:val="a7"/>
      </w:pPr>
      <w:r>
        <w:t>23 февраля 2020</w:t>
      </w:r>
      <w:r w:rsidRPr="002A0CD1">
        <w:t xml:space="preserve"> </w:t>
      </w:r>
      <w:proofErr w:type="gramStart"/>
      <w:r>
        <w:t>года-День</w:t>
      </w:r>
      <w:proofErr w:type="gramEnd"/>
      <w:r>
        <w:t xml:space="preserve"> защитника Отечества</w:t>
      </w:r>
      <w:r w:rsidRPr="002A0CD1">
        <w:t>;</w:t>
      </w:r>
    </w:p>
    <w:p w:rsidR="00726915" w:rsidRPr="002A0CD1" w:rsidRDefault="00726915" w:rsidP="00726915">
      <w:pPr>
        <w:pStyle w:val="a7"/>
      </w:pPr>
      <w:r>
        <w:t>8 марта 2020</w:t>
      </w:r>
      <w:r w:rsidRPr="002A0CD1">
        <w:t xml:space="preserve"> год</w:t>
      </w:r>
      <w:proofErr w:type="gramStart"/>
      <w:r w:rsidRPr="002A0CD1">
        <w:t>а</w:t>
      </w:r>
      <w:r>
        <w:t>-</w:t>
      </w:r>
      <w:proofErr w:type="gramEnd"/>
      <w:r>
        <w:t xml:space="preserve"> Международный женский день</w:t>
      </w:r>
      <w:r w:rsidRPr="002A0CD1">
        <w:t>;</w:t>
      </w:r>
    </w:p>
    <w:p w:rsidR="00726915" w:rsidRPr="002A0CD1" w:rsidRDefault="00726915" w:rsidP="00726915">
      <w:pPr>
        <w:pStyle w:val="a7"/>
      </w:pPr>
      <w:r>
        <w:rPr>
          <w:lang w:val="tt-RU"/>
        </w:rPr>
        <w:t>1</w:t>
      </w:r>
      <w:r>
        <w:t xml:space="preserve"> мая 2020 года-Праздник Весны и Труда</w:t>
      </w:r>
      <w:r w:rsidRPr="002A0CD1">
        <w:t>;</w:t>
      </w:r>
    </w:p>
    <w:p w:rsidR="00726915" w:rsidRDefault="00726915" w:rsidP="00726915">
      <w:pPr>
        <w:pStyle w:val="a7"/>
      </w:pPr>
      <w:r>
        <w:t>9 мая 2020 год</w:t>
      </w:r>
      <w:proofErr w:type="gramStart"/>
      <w:r>
        <w:t>а-</w:t>
      </w:r>
      <w:proofErr w:type="gramEnd"/>
      <w:r>
        <w:t xml:space="preserve"> День Победы</w:t>
      </w:r>
      <w:r w:rsidRPr="002A0CD1">
        <w:t>.</w:t>
      </w:r>
    </w:p>
    <w:p w:rsidR="006301B3" w:rsidRPr="002A0CD1" w:rsidRDefault="00726915" w:rsidP="00726915">
      <w:pPr>
        <w:pStyle w:val="a7"/>
      </w:pPr>
      <w:r>
        <w:t>12 июня 2020 года- День России</w:t>
      </w:r>
    </w:p>
    <w:p w:rsidR="006301B3" w:rsidRPr="002A0CD1" w:rsidRDefault="006301B3" w:rsidP="006301B3">
      <w:pPr>
        <w:pStyle w:val="a7"/>
        <w:rPr>
          <w:b/>
        </w:rPr>
      </w:pPr>
      <w:r w:rsidRPr="002A0CD1">
        <w:rPr>
          <w:b/>
        </w:rPr>
        <w:t xml:space="preserve">Промежуточная аттестация </w:t>
      </w:r>
      <w:proofErr w:type="gramStart"/>
      <w:r w:rsidRPr="002A0CD1">
        <w:rPr>
          <w:b/>
        </w:rPr>
        <w:t>обучающихся</w:t>
      </w:r>
      <w:proofErr w:type="gramEnd"/>
      <w:r w:rsidRPr="002A0CD1">
        <w:rPr>
          <w:b/>
        </w:rPr>
        <w:t>:</w:t>
      </w:r>
    </w:p>
    <w:p w:rsidR="006301B3" w:rsidRPr="00203218" w:rsidRDefault="006301B3" w:rsidP="006301B3">
      <w:pPr>
        <w:pStyle w:val="a7"/>
        <w:jc w:val="both"/>
        <w:rPr>
          <w:rFonts w:eastAsia="Calibri"/>
          <w:lang w:eastAsia="en-US"/>
        </w:rPr>
      </w:pPr>
      <w:r w:rsidRPr="00203218">
        <w:rPr>
          <w:rFonts w:eastAsia="Calibri"/>
          <w:lang w:eastAsia="en-US"/>
        </w:rPr>
        <w:t>Промежуточная</w:t>
      </w:r>
      <w:r w:rsidRPr="00203218">
        <w:rPr>
          <w:rFonts w:eastAsia="Calibri"/>
          <w:spacing w:val="3"/>
          <w:lang w:eastAsia="en-US"/>
        </w:rPr>
        <w:t xml:space="preserve"> </w:t>
      </w:r>
      <w:r w:rsidRPr="00203218">
        <w:rPr>
          <w:rFonts w:eastAsia="Calibri"/>
          <w:lang w:eastAsia="en-US"/>
        </w:rPr>
        <w:t>аттестация</w:t>
      </w:r>
      <w:r w:rsidRPr="00203218">
        <w:rPr>
          <w:rFonts w:eastAsia="Calibri"/>
          <w:spacing w:val="4"/>
          <w:lang w:eastAsia="en-US"/>
        </w:rPr>
        <w:t xml:space="preserve"> </w:t>
      </w:r>
      <w:r w:rsidRPr="00203218">
        <w:rPr>
          <w:rFonts w:eastAsia="Calibri"/>
          <w:lang w:eastAsia="en-US"/>
        </w:rPr>
        <w:t>проводится</w:t>
      </w:r>
      <w:r>
        <w:rPr>
          <w:rFonts w:eastAsia="Calibri"/>
          <w:lang w:eastAsia="en-US"/>
        </w:rPr>
        <w:t>,</w:t>
      </w:r>
      <w:r w:rsidRPr="00374787">
        <w:rPr>
          <w:rFonts w:eastAsia="Calibri"/>
        </w:rPr>
        <w:t xml:space="preserve"> </w:t>
      </w:r>
      <w:r>
        <w:rPr>
          <w:rFonts w:eastAsia="Calibri"/>
        </w:rPr>
        <w:t>начиная с первого класса</w:t>
      </w:r>
      <w:r w:rsidRPr="00203218">
        <w:rPr>
          <w:rFonts w:eastAsia="Calibri"/>
          <w:spacing w:val="3"/>
          <w:lang w:eastAsia="en-US"/>
        </w:rPr>
        <w:t xml:space="preserve"> </w:t>
      </w:r>
      <w:r w:rsidRPr="00203218">
        <w:rPr>
          <w:rFonts w:eastAsia="Calibri"/>
          <w:lang w:eastAsia="en-US"/>
        </w:rPr>
        <w:t>в</w:t>
      </w:r>
      <w:r w:rsidRPr="00203218">
        <w:rPr>
          <w:rFonts w:eastAsia="Calibri"/>
          <w:spacing w:val="3"/>
          <w:lang w:eastAsia="en-US"/>
        </w:rPr>
        <w:t xml:space="preserve"> </w:t>
      </w:r>
      <w:r>
        <w:rPr>
          <w:rFonts w:eastAsia="Calibri"/>
          <w:spacing w:val="1"/>
          <w:lang w:eastAsia="en-US"/>
        </w:rPr>
        <w:t>1-9</w:t>
      </w:r>
      <w:r w:rsidRPr="00203218">
        <w:rPr>
          <w:rFonts w:eastAsia="Calibri"/>
          <w:spacing w:val="4"/>
          <w:lang w:eastAsia="en-US"/>
        </w:rPr>
        <w:t xml:space="preserve"> </w:t>
      </w:r>
      <w:r w:rsidRPr="00203218">
        <w:rPr>
          <w:rFonts w:eastAsia="Calibri"/>
          <w:lang w:eastAsia="en-US"/>
        </w:rPr>
        <w:t>классах</w:t>
      </w:r>
      <w:r w:rsidRPr="00203218">
        <w:rPr>
          <w:rFonts w:eastAsia="Calibri"/>
          <w:spacing w:val="5"/>
          <w:lang w:eastAsia="en-US"/>
        </w:rPr>
        <w:t xml:space="preserve"> </w:t>
      </w:r>
      <w:r w:rsidRPr="00203218">
        <w:rPr>
          <w:rFonts w:eastAsia="Calibri"/>
          <w:lang w:eastAsia="en-US"/>
        </w:rPr>
        <w:t>и</w:t>
      </w:r>
      <w:r w:rsidRPr="00203218">
        <w:rPr>
          <w:rFonts w:eastAsia="Calibri"/>
          <w:spacing w:val="5"/>
          <w:lang w:eastAsia="en-US"/>
        </w:rPr>
        <w:t xml:space="preserve"> </w:t>
      </w:r>
      <w:r w:rsidRPr="00203218">
        <w:rPr>
          <w:rFonts w:eastAsia="Calibri"/>
          <w:lang w:eastAsia="en-US"/>
        </w:rPr>
        <w:t>обязательна</w:t>
      </w:r>
      <w:r w:rsidRPr="00203218">
        <w:rPr>
          <w:rFonts w:eastAsia="Calibri"/>
          <w:spacing w:val="3"/>
          <w:lang w:eastAsia="en-US"/>
        </w:rPr>
        <w:t xml:space="preserve"> </w:t>
      </w:r>
      <w:r w:rsidRPr="00203218">
        <w:rPr>
          <w:rFonts w:eastAsia="Calibri"/>
          <w:lang w:eastAsia="en-US"/>
        </w:rPr>
        <w:t>для</w:t>
      </w:r>
      <w:r w:rsidRPr="00203218">
        <w:rPr>
          <w:rFonts w:eastAsia="Calibri"/>
          <w:spacing w:val="29"/>
          <w:w w:val="99"/>
          <w:lang w:eastAsia="en-US"/>
        </w:rPr>
        <w:t xml:space="preserve"> </w:t>
      </w:r>
      <w:r w:rsidRPr="00203218">
        <w:rPr>
          <w:rFonts w:eastAsia="Calibri"/>
          <w:lang w:eastAsia="en-US"/>
        </w:rPr>
        <w:t>всех</w:t>
      </w:r>
      <w:r w:rsidRPr="00203218">
        <w:rPr>
          <w:rFonts w:eastAsia="Calibri"/>
          <w:spacing w:val="-13"/>
          <w:lang w:eastAsia="en-US"/>
        </w:rPr>
        <w:t xml:space="preserve"> </w:t>
      </w:r>
      <w:r w:rsidRPr="00203218">
        <w:rPr>
          <w:rFonts w:eastAsia="Calibri"/>
          <w:spacing w:val="-1"/>
          <w:lang w:eastAsia="en-US"/>
        </w:rPr>
        <w:t xml:space="preserve">учащихся. </w:t>
      </w:r>
      <w:r w:rsidRPr="00203218">
        <w:rPr>
          <w:rFonts w:eastAsia="Calibri"/>
          <w:lang w:eastAsia="en-US"/>
        </w:rPr>
        <w:t>В 4</w:t>
      </w:r>
      <w:r>
        <w:rPr>
          <w:rFonts w:eastAsia="Calibri"/>
          <w:lang w:eastAsia="en-US"/>
        </w:rPr>
        <w:t>,9 классах</w:t>
      </w:r>
      <w:r w:rsidRPr="00203218">
        <w:rPr>
          <w:rFonts w:eastAsia="Calibri"/>
          <w:lang w:eastAsia="en-US"/>
        </w:rPr>
        <w:t xml:space="preserve"> решением педагогического совета определяется форма проведения промежуточной аттестации – годовая оценка по всем предметам.</w:t>
      </w:r>
    </w:p>
    <w:p w:rsidR="006301B3" w:rsidRDefault="006301B3" w:rsidP="006301B3">
      <w:pPr>
        <w:shd w:val="clear" w:color="auto" w:fill="FFFFFF"/>
        <w:ind w:left="-142"/>
        <w:jc w:val="both"/>
        <w:rPr>
          <w:rFonts w:eastAsia="Calibri"/>
          <w:lang w:eastAsia="en-US"/>
        </w:rPr>
      </w:pPr>
      <w:r w:rsidRPr="00203218">
        <w:rPr>
          <w:rFonts w:eastAsia="Calibri"/>
          <w:lang w:eastAsia="en-US"/>
        </w:rPr>
        <w:t xml:space="preserve">    Во 2-3</w:t>
      </w:r>
      <w:r>
        <w:rPr>
          <w:rFonts w:eastAsia="Calibri"/>
          <w:lang w:eastAsia="en-US"/>
        </w:rPr>
        <w:t>, 6-8</w:t>
      </w:r>
      <w:r w:rsidRPr="00203218">
        <w:rPr>
          <w:rFonts w:eastAsia="Calibri"/>
          <w:lang w:val="tt-RU" w:eastAsia="en-US"/>
        </w:rPr>
        <w:t xml:space="preserve"> </w:t>
      </w:r>
      <w:r w:rsidRPr="00203218">
        <w:rPr>
          <w:rFonts w:eastAsia="Calibri"/>
          <w:lang w:eastAsia="en-US"/>
        </w:rPr>
        <w:t xml:space="preserve"> классах форма проведения промежуточной аттестации по предметам (годовая оценка или итоговая контрольная работа), прини</w:t>
      </w:r>
      <w:r>
        <w:rPr>
          <w:rFonts w:eastAsia="Calibri"/>
          <w:lang w:eastAsia="en-US"/>
        </w:rPr>
        <w:t xml:space="preserve">мается на педагогическом совете, проводимом в апреле месяца. </w:t>
      </w:r>
      <w:r w:rsidRPr="00203218">
        <w:rPr>
          <w:rFonts w:eastAsia="Calibri"/>
          <w:lang w:eastAsia="en-US"/>
        </w:rPr>
        <w:t>С</w:t>
      </w:r>
      <w:r w:rsidRPr="00203218">
        <w:rPr>
          <w:rFonts w:eastAsia="Calibri"/>
          <w:spacing w:val="-1"/>
          <w:lang w:eastAsia="en-US"/>
        </w:rPr>
        <w:t>роки</w:t>
      </w:r>
      <w:r w:rsidRPr="00203218">
        <w:rPr>
          <w:rFonts w:eastAsia="Calibri"/>
          <w:lang w:eastAsia="en-US"/>
        </w:rPr>
        <w:t xml:space="preserve"> проведения промежуточной</w:t>
      </w:r>
      <w:r w:rsidRPr="00203218">
        <w:rPr>
          <w:rFonts w:eastAsia="Calibri"/>
          <w:spacing w:val="55"/>
          <w:lang w:eastAsia="en-US"/>
        </w:rPr>
        <w:t xml:space="preserve"> </w:t>
      </w:r>
      <w:r>
        <w:rPr>
          <w:rFonts w:eastAsia="Calibri"/>
          <w:lang w:eastAsia="en-US"/>
        </w:rPr>
        <w:t xml:space="preserve">аттестации устанавливаются </w:t>
      </w:r>
      <w:r w:rsidRPr="005D6B47">
        <w:rPr>
          <w:rFonts w:eastAsia="Calibri"/>
          <w:u w:val="single"/>
          <w:lang w:eastAsia="en-US"/>
        </w:rPr>
        <w:t>после выполнения (прохождения) программного материала</w:t>
      </w:r>
      <w:r>
        <w:rPr>
          <w:rFonts w:eastAsia="Calibri"/>
          <w:lang w:eastAsia="en-US"/>
        </w:rPr>
        <w:t xml:space="preserve"> с 11 мая текущего учебного года.</w:t>
      </w:r>
    </w:p>
    <w:p w:rsidR="006301B3" w:rsidRPr="00A53C0C" w:rsidRDefault="006301B3" w:rsidP="006301B3">
      <w:pPr>
        <w:pStyle w:val="a7"/>
        <w:jc w:val="both"/>
        <w:rPr>
          <w:rFonts w:eastAsia="Calibri"/>
          <w:lang w:eastAsia="en-US"/>
        </w:rPr>
      </w:pPr>
      <w:r>
        <w:rPr>
          <w:rFonts w:eastAsia="Calibri"/>
          <w:lang w:eastAsia="en-US"/>
        </w:rPr>
        <w:t xml:space="preserve">  </w:t>
      </w:r>
      <w:r w:rsidRPr="00203218">
        <w:rPr>
          <w:rFonts w:eastAsia="Calibri"/>
        </w:rPr>
        <w:t>По курсу ОРКСЭ</w:t>
      </w:r>
      <w:r>
        <w:rPr>
          <w:rFonts w:eastAsia="Calibri"/>
        </w:rPr>
        <w:t>и ОДНКНР</w:t>
      </w:r>
      <w:r w:rsidRPr="00203218">
        <w:rPr>
          <w:rFonts w:eastAsia="Calibri"/>
        </w:rPr>
        <w:t xml:space="preserve"> устанавливается безотметочная система обучения, промежуточная аттестация не проводится.</w:t>
      </w:r>
    </w:p>
    <w:p w:rsidR="006301B3" w:rsidRPr="00203218" w:rsidRDefault="006301B3" w:rsidP="006301B3">
      <w:pPr>
        <w:pStyle w:val="a7"/>
        <w:jc w:val="both"/>
        <w:rPr>
          <w:rFonts w:eastAsia="Calibri"/>
          <w:lang w:eastAsia="en-US"/>
        </w:rPr>
      </w:pPr>
      <w:r w:rsidRPr="00203218">
        <w:rPr>
          <w:rFonts w:eastAsia="Calibri"/>
          <w:lang w:eastAsia="en-US"/>
        </w:rPr>
        <w:t xml:space="preserve">   В</w:t>
      </w:r>
      <w:r w:rsidRPr="00203218">
        <w:rPr>
          <w:rFonts w:eastAsia="Calibri"/>
          <w:spacing w:val="41"/>
          <w:lang w:eastAsia="en-US"/>
        </w:rPr>
        <w:t xml:space="preserve"> </w:t>
      </w:r>
      <w:r w:rsidRPr="00203218">
        <w:rPr>
          <w:rFonts w:eastAsia="Calibri"/>
          <w:lang w:eastAsia="en-US"/>
        </w:rPr>
        <w:t>1</w:t>
      </w:r>
      <w:r w:rsidRPr="00203218">
        <w:rPr>
          <w:rFonts w:eastAsia="Calibri"/>
          <w:spacing w:val="42"/>
          <w:lang w:eastAsia="en-US"/>
        </w:rPr>
        <w:t xml:space="preserve"> </w:t>
      </w:r>
      <w:r w:rsidRPr="00203218">
        <w:rPr>
          <w:rFonts w:eastAsia="Calibri"/>
          <w:spacing w:val="-1"/>
          <w:lang w:eastAsia="en-US"/>
        </w:rPr>
        <w:t>классе</w:t>
      </w:r>
      <w:r w:rsidRPr="00203218">
        <w:rPr>
          <w:rFonts w:eastAsia="Calibri"/>
          <w:spacing w:val="42"/>
          <w:lang w:eastAsia="en-US"/>
        </w:rPr>
        <w:t xml:space="preserve"> </w:t>
      </w:r>
      <w:r w:rsidRPr="00203218">
        <w:rPr>
          <w:rFonts w:eastAsia="Calibri"/>
          <w:spacing w:val="-1"/>
          <w:lang w:eastAsia="en-US"/>
        </w:rPr>
        <w:t>промежуточная</w:t>
      </w:r>
      <w:r w:rsidRPr="00203218">
        <w:rPr>
          <w:rFonts w:eastAsia="Calibri"/>
          <w:spacing w:val="43"/>
          <w:lang w:eastAsia="en-US"/>
        </w:rPr>
        <w:t xml:space="preserve"> </w:t>
      </w:r>
      <w:r w:rsidRPr="00203218">
        <w:rPr>
          <w:rFonts w:eastAsia="Calibri"/>
          <w:lang w:eastAsia="en-US"/>
        </w:rPr>
        <w:t>аттестация</w:t>
      </w:r>
      <w:r w:rsidRPr="00203218">
        <w:rPr>
          <w:rFonts w:eastAsia="Calibri"/>
          <w:spacing w:val="43"/>
          <w:lang w:eastAsia="en-US"/>
        </w:rPr>
        <w:t xml:space="preserve"> </w:t>
      </w:r>
      <w:r w:rsidRPr="00203218">
        <w:rPr>
          <w:rFonts w:eastAsia="Calibri"/>
          <w:lang w:eastAsia="en-US"/>
        </w:rPr>
        <w:t>представляет</w:t>
      </w:r>
      <w:r w:rsidRPr="00203218">
        <w:rPr>
          <w:rFonts w:eastAsia="Calibri"/>
          <w:spacing w:val="41"/>
          <w:lang w:eastAsia="en-US"/>
        </w:rPr>
        <w:t xml:space="preserve"> </w:t>
      </w:r>
      <w:r w:rsidRPr="00203218">
        <w:rPr>
          <w:rFonts w:eastAsia="Calibri"/>
          <w:lang w:eastAsia="en-US"/>
        </w:rPr>
        <w:t>собой</w:t>
      </w:r>
      <w:r w:rsidRPr="00203218">
        <w:rPr>
          <w:rFonts w:eastAsia="Calibri"/>
          <w:spacing w:val="42"/>
          <w:lang w:eastAsia="en-US"/>
        </w:rPr>
        <w:t xml:space="preserve"> </w:t>
      </w:r>
      <w:r w:rsidRPr="00203218">
        <w:rPr>
          <w:rFonts w:eastAsia="Calibri"/>
          <w:lang w:eastAsia="en-US"/>
        </w:rPr>
        <w:t>заключение</w:t>
      </w:r>
      <w:r w:rsidRPr="00203218">
        <w:rPr>
          <w:rFonts w:eastAsia="Calibri"/>
          <w:spacing w:val="46"/>
          <w:w w:val="99"/>
          <w:lang w:eastAsia="en-US"/>
        </w:rPr>
        <w:t xml:space="preserve"> </w:t>
      </w:r>
      <w:r w:rsidRPr="00203218">
        <w:rPr>
          <w:rFonts w:eastAsia="Calibri"/>
          <w:spacing w:val="-1"/>
          <w:lang w:eastAsia="en-US"/>
        </w:rPr>
        <w:t>учителя</w:t>
      </w:r>
      <w:r w:rsidRPr="00203218">
        <w:rPr>
          <w:rFonts w:eastAsia="Calibri"/>
          <w:spacing w:val="1"/>
          <w:lang w:eastAsia="en-US"/>
        </w:rPr>
        <w:t xml:space="preserve"> </w:t>
      </w:r>
      <w:r w:rsidRPr="00203218">
        <w:rPr>
          <w:rFonts w:eastAsia="Calibri"/>
          <w:lang w:eastAsia="en-US"/>
        </w:rPr>
        <w:t>(классного</w:t>
      </w:r>
      <w:r w:rsidRPr="00203218">
        <w:rPr>
          <w:rFonts w:eastAsia="Calibri"/>
          <w:spacing w:val="2"/>
          <w:lang w:eastAsia="en-US"/>
        </w:rPr>
        <w:t xml:space="preserve"> </w:t>
      </w:r>
      <w:r w:rsidRPr="00203218">
        <w:rPr>
          <w:rFonts w:eastAsia="Calibri"/>
          <w:lang w:eastAsia="en-US"/>
        </w:rPr>
        <w:t>руководителя)</w:t>
      </w:r>
      <w:r w:rsidRPr="00203218">
        <w:rPr>
          <w:rFonts w:eastAsia="Calibri"/>
          <w:spacing w:val="2"/>
          <w:lang w:eastAsia="en-US"/>
        </w:rPr>
        <w:t xml:space="preserve"> </w:t>
      </w:r>
      <w:r w:rsidRPr="00203218">
        <w:rPr>
          <w:rFonts w:eastAsia="Calibri"/>
          <w:lang w:eastAsia="en-US"/>
        </w:rPr>
        <w:t>об</w:t>
      </w:r>
      <w:r w:rsidRPr="00203218">
        <w:rPr>
          <w:rFonts w:eastAsia="Calibri"/>
          <w:spacing w:val="2"/>
          <w:lang w:eastAsia="en-US"/>
        </w:rPr>
        <w:t xml:space="preserve"> </w:t>
      </w:r>
      <w:r w:rsidRPr="00203218">
        <w:rPr>
          <w:rFonts w:eastAsia="Calibri"/>
          <w:lang w:eastAsia="en-US"/>
        </w:rPr>
        <w:t>освоении</w:t>
      </w:r>
      <w:r w:rsidRPr="00203218">
        <w:rPr>
          <w:rFonts w:eastAsia="Calibri"/>
          <w:spacing w:val="5"/>
          <w:lang w:eastAsia="en-US"/>
        </w:rPr>
        <w:t xml:space="preserve"> </w:t>
      </w:r>
      <w:r w:rsidRPr="00203218">
        <w:rPr>
          <w:rFonts w:eastAsia="Calibri"/>
          <w:spacing w:val="-1"/>
          <w:lang w:eastAsia="en-US"/>
        </w:rPr>
        <w:t>учащимися</w:t>
      </w:r>
      <w:r w:rsidRPr="00203218">
        <w:rPr>
          <w:rFonts w:eastAsia="Calibri"/>
          <w:spacing w:val="2"/>
          <w:lang w:eastAsia="en-US"/>
        </w:rPr>
        <w:t xml:space="preserve"> </w:t>
      </w:r>
      <w:r w:rsidRPr="00203218">
        <w:rPr>
          <w:rFonts w:eastAsia="Calibri"/>
          <w:lang w:eastAsia="en-US"/>
        </w:rPr>
        <w:t>соответствующей</w:t>
      </w:r>
      <w:r w:rsidRPr="00203218">
        <w:rPr>
          <w:rFonts w:eastAsia="Calibri"/>
          <w:spacing w:val="3"/>
          <w:lang w:eastAsia="en-US"/>
        </w:rPr>
        <w:t xml:space="preserve"> </w:t>
      </w:r>
      <w:r w:rsidRPr="00203218">
        <w:rPr>
          <w:rFonts w:eastAsia="Calibri"/>
          <w:spacing w:val="-1"/>
          <w:lang w:eastAsia="en-US"/>
        </w:rPr>
        <w:t>части</w:t>
      </w:r>
      <w:r w:rsidRPr="00203218">
        <w:rPr>
          <w:rFonts w:eastAsia="Calibri"/>
          <w:spacing w:val="50"/>
          <w:w w:val="99"/>
          <w:lang w:eastAsia="en-US"/>
        </w:rPr>
        <w:t xml:space="preserve"> </w:t>
      </w:r>
      <w:r w:rsidRPr="00203218">
        <w:rPr>
          <w:rFonts w:eastAsia="Calibri"/>
          <w:lang w:eastAsia="en-US"/>
        </w:rPr>
        <w:t>основной</w:t>
      </w:r>
      <w:r w:rsidRPr="00203218">
        <w:rPr>
          <w:rFonts w:eastAsia="Calibri"/>
          <w:spacing w:val="56"/>
          <w:lang w:eastAsia="en-US"/>
        </w:rPr>
        <w:t xml:space="preserve"> </w:t>
      </w:r>
      <w:r w:rsidRPr="00203218">
        <w:rPr>
          <w:rFonts w:eastAsia="Calibri"/>
          <w:lang w:eastAsia="en-US"/>
        </w:rPr>
        <w:t>образовательной</w:t>
      </w:r>
      <w:r w:rsidRPr="00203218">
        <w:rPr>
          <w:rFonts w:eastAsia="Calibri"/>
          <w:spacing w:val="56"/>
          <w:lang w:eastAsia="en-US"/>
        </w:rPr>
        <w:t xml:space="preserve"> </w:t>
      </w:r>
      <w:r w:rsidRPr="00203218">
        <w:rPr>
          <w:rFonts w:eastAsia="Calibri"/>
          <w:lang w:eastAsia="en-US"/>
        </w:rPr>
        <w:t>программы</w:t>
      </w:r>
      <w:r w:rsidRPr="00203218">
        <w:rPr>
          <w:rFonts w:eastAsia="Calibri"/>
          <w:spacing w:val="57"/>
          <w:lang w:eastAsia="en-US"/>
        </w:rPr>
        <w:t xml:space="preserve"> </w:t>
      </w:r>
      <w:r w:rsidRPr="00203218">
        <w:rPr>
          <w:rFonts w:eastAsia="Calibri"/>
          <w:lang w:eastAsia="en-US"/>
        </w:rPr>
        <w:t>начального</w:t>
      </w:r>
      <w:r w:rsidRPr="00203218">
        <w:rPr>
          <w:rFonts w:eastAsia="Calibri"/>
          <w:spacing w:val="55"/>
          <w:lang w:eastAsia="en-US"/>
        </w:rPr>
        <w:t xml:space="preserve"> </w:t>
      </w:r>
      <w:r w:rsidRPr="00203218">
        <w:rPr>
          <w:rFonts w:eastAsia="Calibri"/>
          <w:lang w:eastAsia="en-US"/>
        </w:rPr>
        <w:t>общего</w:t>
      </w:r>
      <w:r w:rsidRPr="00203218">
        <w:rPr>
          <w:rFonts w:eastAsia="Calibri"/>
          <w:spacing w:val="56"/>
          <w:lang w:eastAsia="en-US"/>
        </w:rPr>
        <w:t xml:space="preserve"> </w:t>
      </w:r>
      <w:r w:rsidRPr="00203218">
        <w:rPr>
          <w:rFonts w:eastAsia="Calibri"/>
          <w:lang w:eastAsia="en-US"/>
        </w:rPr>
        <w:t>образования,</w:t>
      </w:r>
      <w:r w:rsidRPr="00203218">
        <w:rPr>
          <w:rFonts w:eastAsia="Calibri"/>
          <w:spacing w:val="56"/>
          <w:lang w:eastAsia="en-US"/>
        </w:rPr>
        <w:t xml:space="preserve"> </w:t>
      </w:r>
      <w:r w:rsidRPr="00203218">
        <w:rPr>
          <w:rFonts w:eastAsia="Calibri"/>
          <w:lang w:eastAsia="en-US"/>
        </w:rPr>
        <w:t xml:space="preserve">качественно, без фиксации оценок, </w:t>
      </w:r>
      <w:r w:rsidRPr="00203218">
        <w:rPr>
          <w:rFonts w:eastAsia="Calibri"/>
          <w:spacing w:val="-1"/>
          <w:lang w:eastAsia="en-US"/>
        </w:rPr>
        <w:t>которое</w:t>
      </w:r>
      <w:r w:rsidRPr="00203218">
        <w:rPr>
          <w:rFonts w:eastAsia="Calibri"/>
          <w:spacing w:val="36"/>
          <w:w w:val="99"/>
          <w:lang w:eastAsia="en-US"/>
        </w:rPr>
        <w:t xml:space="preserve"> </w:t>
      </w:r>
      <w:r w:rsidRPr="00203218">
        <w:rPr>
          <w:rFonts w:eastAsia="Calibri"/>
          <w:spacing w:val="-1"/>
          <w:lang w:eastAsia="en-US"/>
        </w:rPr>
        <w:t>заслушивается</w:t>
      </w:r>
      <w:r w:rsidRPr="00203218">
        <w:rPr>
          <w:rFonts w:eastAsia="Calibri"/>
          <w:spacing w:val="-12"/>
          <w:lang w:eastAsia="en-US"/>
        </w:rPr>
        <w:t xml:space="preserve"> </w:t>
      </w:r>
      <w:r w:rsidRPr="00203218">
        <w:rPr>
          <w:rFonts w:eastAsia="Calibri"/>
          <w:lang w:eastAsia="en-US"/>
        </w:rPr>
        <w:t>на</w:t>
      </w:r>
      <w:r w:rsidRPr="00203218">
        <w:rPr>
          <w:rFonts w:eastAsia="Calibri"/>
          <w:spacing w:val="-12"/>
          <w:lang w:eastAsia="en-US"/>
        </w:rPr>
        <w:t xml:space="preserve"> </w:t>
      </w:r>
      <w:r w:rsidRPr="00203218">
        <w:rPr>
          <w:rFonts w:eastAsia="Calibri"/>
          <w:lang w:eastAsia="en-US"/>
        </w:rPr>
        <w:t>педагогическом</w:t>
      </w:r>
      <w:r w:rsidRPr="00203218">
        <w:rPr>
          <w:rFonts w:eastAsia="Calibri"/>
          <w:spacing w:val="-12"/>
          <w:lang w:eastAsia="en-US"/>
        </w:rPr>
        <w:t xml:space="preserve"> </w:t>
      </w:r>
      <w:r w:rsidRPr="00203218">
        <w:rPr>
          <w:rFonts w:eastAsia="Calibri"/>
          <w:lang w:eastAsia="en-US"/>
        </w:rPr>
        <w:t>совете.</w:t>
      </w:r>
    </w:p>
    <w:p w:rsidR="006301B3" w:rsidRDefault="006301B3" w:rsidP="006301B3">
      <w:pPr>
        <w:ind w:right="97"/>
        <w:jc w:val="both"/>
        <w:rPr>
          <w:lang w:val="tt-RU"/>
        </w:rPr>
      </w:pPr>
      <w:r>
        <w:rPr>
          <w:lang w:val="tt-RU"/>
        </w:rPr>
        <w:t xml:space="preserve">    </w:t>
      </w:r>
    </w:p>
    <w:p w:rsidR="006301B3" w:rsidRPr="002A0CD1" w:rsidRDefault="006301B3" w:rsidP="006301B3">
      <w:pPr>
        <w:pStyle w:val="a7"/>
      </w:pPr>
      <w:r w:rsidRPr="002A0CD1">
        <w:rPr>
          <w:b/>
          <w:bCs/>
        </w:rPr>
        <w:t>Сроки государственной (итоговой) аттестации</w:t>
      </w:r>
      <w:r w:rsidRPr="002A0CD1">
        <w:t xml:space="preserve"> (могут изменитьс</w:t>
      </w:r>
      <w:r>
        <w:t xml:space="preserve">я с </w:t>
      </w:r>
      <w:proofErr w:type="gramStart"/>
      <w:r>
        <w:t>учетом</w:t>
      </w:r>
      <w:proofErr w:type="gramEnd"/>
      <w:r>
        <w:t xml:space="preserve"> установленных на 2019-2020 учебный</w:t>
      </w:r>
      <w:r w:rsidRPr="002A0CD1">
        <w:t xml:space="preserve"> год сроков </w:t>
      </w:r>
      <w:r>
        <w:t>основного государственного экзамена</w:t>
      </w:r>
      <w:r w:rsidRPr="002A0CD1">
        <w:t xml:space="preserve"> выпускников):</w:t>
      </w:r>
    </w:p>
    <w:p w:rsidR="006301B3" w:rsidRPr="002A0CD1" w:rsidRDefault="006301B3" w:rsidP="006301B3">
      <w:pPr>
        <w:pStyle w:val="a7"/>
      </w:pPr>
      <w:r w:rsidRPr="002A0CD1">
        <w:t xml:space="preserve">9 классы </w:t>
      </w:r>
      <w:r>
        <w:t>– с 26 мая по 15 июня 2020 года</w:t>
      </w:r>
      <w:r w:rsidRPr="002A0CD1">
        <w:t>.</w:t>
      </w:r>
    </w:p>
    <w:p w:rsidR="006301B3" w:rsidRPr="002A0CD1" w:rsidRDefault="006301B3" w:rsidP="006301B3">
      <w:pPr>
        <w:pStyle w:val="a7"/>
        <w:rPr>
          <w:b/>
          <w:bCs/>
        </w:rPr>
      </w:pPr>
      <w:r w:rsidRPr="002A0CD1">
        <w:rPr>
          <w:b/>
          <w:bCs/>
        </w:rPr>
        <w:t>Начало учебных за</w:t>
      </w:r>
      <w:r>
        <w:rPr>
          <w:b/>
          <w:bCs/>
        </w:rPr>
        <w:t xml:space="preserve">нятий в школе  - </w:t>
      </w:r>
      <w:r w:rsidRPr="002A0CD1">
        <w:rPr>
          <w:b/>
          <w:bCs/>
        </w:rPr>
        <w:t>08.00 ч.</w:t>
      </w:r>
    </w:p>
    <w:p w:rsidR="006301B3" w:rsidRPr="002A0CD1" w:rsidRDefault="006301B3" w:rsidP="006301B3">
      <w:pPr>
        <w:pStyle w:val="a7"/>
      </w:pPr>
      <w:r w:rsidRPr="002A0CD1">
        <w:rPr>
          <w:b/>
          <w:bCs/>
        </w:rPr>
        <w:t>Продолжительность уроков</w:t>
      </w:r>
      <w:r w:rsidRPr="002A0CD1">
        <w:t>:</w:t>
      </w:r>
    </w:p>
    <w:p w:rsidR="006301B3" w:rsidRPr="002A0CD1" w:rsidRDefault="006301B3" w:rsidP="006301B3">
      <w:pPr>
        <w:pStyle w:val="a7"/>
      </w:pPr>
      <w:r w:rsidRPr="002A0CD1">
        <w:t>1 классы – «ступенчатый» режим:</w:t>
      </w:r>
    </w:p>
    <w:p w:rsidR="006301B3" w:rsidRPr="002A0CD1" w:rsidRDefault="006301B3" w:rsidP="006301B3">
      <w:pPr>
        <w:pStyle w:val="a7"/>
      </w:pPr>
      <w:r w:rsidRPr="002A0CD1">
        <w:t>- в сентябре – октябре – 3 урока по 35 минут;</w:t>
      </w:r>
    </w:p>
    <w:p w:rsidR="006301B3" w:rsidRPr="002A0CD1" w:rsidRDefault="006301B3" w:rsidP="006301B3">
      <w:pPr>
        <w:pStyle w:val="a7"/>
      </w:pPr>
      <w:r w:rsidRPr="002A0CD1">
        <w:t xml:space="preserve">- в ноябре </w:t>
      </w:r>
      <w:r>
        <w:t>–</w:t>
      </w:r>
      <w:r w:rsidRPr="002A0CD1">
        <w:t xml:space="preserve"> декабре – 4 урока по 35 минут;</w:t>
      </w:r>
    </w:p>
    <w:p w:rsidR="006301B3" w:rsidRPr="002A0CD1" w:rsidRDefault="006301B3" w:rsidP="006301B3">
      <w:pPr>
        <w:pStyle w:val="a7"/>
      </w:pPr>
      <w:r w:rsidRPr="002A0CD1">
        <w:t xml:space="preserve">- январь </w:t>
      </w:r>
      <w:r>
        <w:t>– май  – 4 урока по 40</w:t>
      </w:r>
      <w:r w:rsidRPr="002A0CD1">
        <w:t xml:space="preserve"> минут.</w:t>
      </w:r>
      <w:r>
        <w:t>(1 день в неделю 5 уроков, за счет урока физической культуры)</w:t>
      </w:r>
    </w:p>
    <w:p w:rsidR="006301B3" w:rsidRPr="002A0CD1" w:rsidRDefault="006301B3" w:rsidP="006301B3">
      <w:pPr>
        <w:pStyle w:val="a7"/>
      </w:pPr>
      <w:r>
        <w:t>2-9</w:t>
      </w:r>
      <w:r w:rsidRPr="002A0CD1">
        <w:t xml:space="preserve"> классы – 45 минут.</w:t>
      </w:r>
    </w:p>
    <w:p w:rsidR="006301B3" w:rsidRDefault="006301B3" w:rsidP="006301B3">
      <w:pPr>
        <w:pStyle w:val="a7"/>
      </w:pPr>
      <w:r w:rsidRPr="002A0CD1">
        <w:t xml:space="preserve">Факультативы, кружки, </w:t>
      </w:r>
      <w:r>
        <w:t>спецкурсы, элективные курсы – 45</w:t>
      </w:r>
      <w:r w:rsidRPr="002A0CD1">
        <w:t xml:space="preserve"> минут.</w:t>
      </w:r>
    </w:p>
    <w:p w:rsidR="006301B3" w:rsidRDefault="006301B3" w:rsidP="006301B3">
      <w:pPr>
        <w:pStyle w:val="a7"/>
      </w:pPr>
    </w:p>
    <w:p w:rsidR="006301B3" w:rsidRPr="00601F2C" w:rsidRDefault="006301B3" w:rsidP="006301B3">
      <w:r w:rsidRPr="00601F2C">
        <w:rPr>
          <w:b/>
        </w:rPr>
        <w:lastRenderedPageBreak/>
        <w:t>Режим дня  учеников 1-го класса</w:t>
      </w:r>
      <w:r w:rsidRPr="00601F2C">
        <w:t>, обучающихся по ФГОС НОО</w:t>
      </w:r>
    </w:p>
    <w:p w:rsidR="006301B3" w:rsidRDefault="006301B3" w:rsidP="006301B3"/>
    <w:p w:rsidR="006301B3" w:rsidRPr="00601F2C" w:rsidRDefault="006301B3" w:rsidP="006301B3">
      <w:pPr>
        <w:jc w:val="center"/>
      </w:pPr>
      <w:r>
        <w:t>(Сентябрь-декабрь)</w:t>
      </w:r>
    </w:p>
    <w:tbl>
      <w:tblPr>
        <w:tblW w:w="0" w:type="auto"/>
        <w:tblInd w:w="157" w:type="dxa"/>
        <w:tblBorders>
          <w:top w:val="single" w:sz="6" w:space="0" w:color="CCCCCC"/>
          <w:left w:val="single" w:sz="6" w:space="0" w:color="CCCCCC"/>
          <w:bottom w:val="single" w:sz="6" w:space="0" w:color="CCCCCC"/>
          <w:right w:val="single" w:sz="6" w:space="0" w:color="CCCCCC"/>
        </w:tblBorders>
        <w:tblCellMar>
          <w:left w:w="10" w:type="dxa"/>
          <w:right w:w="10" w:type="dxa"/>
        </w:tblCellMar>
        <w:tblLook w:val="04A0"/>
      </w:tblPr>
      <w:tblGrid>
        <w:gridCol w:w="567"/>
        <w:gridCol w:w="3979"/>
        <w:gridCol w:w="4682"/>
      </w:tblGrid>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rFonts w:eastAsia="DejaVu Sans"/>
              </w:rPr>
              <w:t>Действие</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rFonts w:eastAsia="DejaVu Sans"/>
              </w:rPr>
              <w:t>Время</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1</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Прием детей</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7:00 – 7:3</w:t>
            </w:r>
            <w:r w:rsidRPr="00601F2C">
              <w:rPr>
                <w:color w:val="333333"/>
              </w:rPr>
              <w:t>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2</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Утренняя гимнастика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7.30 – 7.40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3</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Час беседы</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7.40 -7.50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4</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Перем</w:t>
            </w:r>
            <w:r>
              <w:rPr>
                <w:color w:val="333333"/>
                <w:lang w:val="tt-RU"/>
              </w:rPr>
              <w:t>е</w:t>
            </w:r>
            <w:r>
              <w:rPr>
                <w:color w:val="333333"/>
              </w:rPr>
              <w:t>на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7.50 – 8.00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5</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1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8:00 – 8:35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6</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Большая перемена.</w:t>
            </w:r>
          </w:p>
          <w:p w:rsidR="006301B3" w:rsidRPr="00601F2C" w:rsidRDefault="006301B3" w:rsidP="00726915">
            <w:pPr>
              <w:rPr>
                <w:color w:val="333333"/>
              </w:rPr>
            </w:pPr>
            <w:r w:rsidRPr="00601F2C">
              <w:rPr>
                <w:color w:val="333333"/>
              </w:rPr>
              <w:t>Горячий завтрак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8:35 – 9:05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7</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2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9:05 – 9:40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rFonts w:eastAsia="DejaVu Sans"/>
              </w:rPr>
              <w:t>8</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rFonts w:eastAsia="DejaVu Sans"/>
                <w:lang w:eastAsia="en-US"/>
              </w:rPr>
              <w:t>Перемена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1837D1" w:rsidRDefault="006301B3" w:rsidP="00726915">
            <w:pPr>
              <w:rPr>
                <w:color w:val="333333"/>
              </w:rPr>
            </w:pPr>
            <w:r>
              <w:rPr>
                <w:color w:val="333333"/>
              </w:rPr>
              <w:t xml:space="preserve">9:40 – 10:00 </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9</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3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10:00 – 10:35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rFonts w:eastAsia="DejaVu Sans"/>
              </w:rPr>
              <w:t>10</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Большая перемена</w:t>
            </w:r>
            <w:r>
              <w:rPr>
                <w:color w:val="333333"/>
              </w:rPr>
              <w:t>. Обед</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Default="006301B3" w:rsidP="00726915">
            <w:pPr>
              <w:rPr>
                <w:color w:val="333333"/>
              </w:rPr>
            </w:pPr>
            <w:r w:rsidRPr="00601F2C">
              <w:rPr>
                <w:color w:val="333333"/>
              </w:rPr>
              <w:t>10:35 – 11:0</w:t>
            </w:r>
            <w:r>
              <w:rPr>
                <w:color w:val="333333"/>
              </w:rPr>
              <w:t>0</w:t>
            </w:r>
          </w:p>
          <w:p w:rsidR="006301B3" w:rsidRPr="00601F2C" w:rsidRDefault="006301B3" w:rsidP="00726915">
            <w:pPr>
              <w:rPr>
                <w:rFonts w:eastAsia="DejaVu Sans"/>
                <w:lang w:eastAsia="en-US"/>
              </w:rPr>
            </w:pPr>
            <w:r w:rsidRPr="00601F2C">
              <w:rPr>
                <w:color w:val="333333"/>
              </w:rPr>
              <w:t>(динамическая пауза)</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rFonts w:eastAsia="DejaVu Sans"/>
              </w:rPr>
            </w:pPr>
            <w:r>
              <w:rPr>
                <w:rFonts w:eastAsia="DejaVu Sans"/>
              </w:rPr>
              <w:t>11</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4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11.00-11.35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12</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Прогулка на свежем воздухе</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11:35 – 12.00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13</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1 внеурочное  занятие</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12:00 – 12:35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14</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2 внеурочное  занятие</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12:45  – 13:20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15</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Уход детей домой</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 xml:space="preserve">13:20  </w:t>
            </w:r>
          </w:p>
        </w:tc>
      </w:tr>
    </w:tbl>
    <w:p w:rsidR="006301B3" w:rsidRDefault="006301B3" w:rsidP="006301B3"/>
    <w:p w:rsidR="006301B3" w:rsidRDefault="006301B3" w:rsidP="006301B3"/>
    <w:p w:rsidR="006301B3" w:rsidRPr="00601F2C" w:rsidRDefault="006301B3" w:rsidP="006301B3">
      <w:r w:rsidRPr="00601F2C">
        <w:t>(январь-май)</w:t>
      </w:r>
    </w:p>
    <w:tbl>
      <w:tblPr>
        <w:tblW w:w="0" w:type="auto"/>
        <w:tblInd w:w="157" w:type="dxa"/>
        <w:tblBorders>
          <w:top w:val="single" w:sz="6" w:space="0" w:color="CCCCCC"/>
          <w:left w:val="single" w:sz="6" w:space="0" w:color="CCCCCC"/>
          <w:bottom w:val="single" w:sz="6" w:space="0" w:color="CCCCCC"/>
          <w:right w:val="single" w:sz="6" w:space="0" w:color="CCCCCC"/>
        </w:tblBorders>
        <w:tblCellMar>
          <w:left w:w="10" w:type="dxa"/>
          <w:right w:w="10" w:type="dxa"/>
        </w:tblCellMar>
        <w:tblLook w:val="04A0"/>
      </w:tblPr>
      <w:tblGrid>
        <w:gridCol w:w="567"/>
        <w:gridCol w:w="3979"/>
        <w:gridCol w:w="4682"/>
      </w:tblGrid>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rFonts w:eastAsia="DejaVu Sans"/>
              </w:rPr>
              <w:t>Действие</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rFonts w:eastAsia="DejaVu Sans"/>
              </w:rPr>
              <w:t>Время</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1</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Прием детей</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7:00 – 7:3</w:t>
            </w:r>
            <w:r w:rsidRPr="00601F2C">
              <w:rPr>
                <w:color w:val="333333"/>
              </w:rPr>
              <w:t>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2</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Утренняя гимнастика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7.30 – 7.40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3</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Час беседы</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7.40 -7.50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4</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Перем</w:t>
            </w:r>
            <w:r>
              <w:rPr>
                <w:color w:val="333333"/>
                <w:lang w:val="tt-RU"/>
              </w:rPr>
              <w:t>е</w:t>
            </w:r>
            <w:r>
              <w:rPr>
                <w:color w:val="333333"/>
              </w:rPr>
              <w:t>на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7.50 – 8.00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5</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1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8:00 – 8:40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6</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Большая перемена.</w:t>
            </w:r>
          </w:p>
          <w:p w:rsidR="006301B3" w:rsidRPr="00601F2C" w:rsidRDefault="006301B3" w:rsidP="00726915">
            <w:pPr>
              <w:rPr>
                <w:color w:val="333333"/>
              </w:rPr>
            </w:pPr>
            <w:r w:rsidRPr="00601F2C">
              <w:rPr>
                <w:color w:val="333333"/>
              </w:rPr>
              <w:t>Горячий завтрак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8:40 – 9:05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7</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2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9:05 – 9:45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rFonts w:eastAsia="DejaVu Sans"/>
              </w:rPr>
              <w:t>8</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1837D1" w:rsidRDefault="006301B3" w:rsidP="00726915">
            <w:pPr>
              <w:rPr>
                <w:color w:val="333333"/>
              </w:rPr>
            </w:pPr>
            <w:r>
              <w:rPr>
                <w:color w:val="333333"/>
              </w:rPr>
              <w:t>П</w:t>
            </w:r>
            <w:r w:rsidRPr="00601F2C">
              <w:rPr>
                <w:color w:val="333333"/>
              </w:rPr>
              <w:t>ер</w:t>
            </w:r>
            <w:r>
              <w:rPr>
                <w:color w:val="333333"/>
              </w:rPr>
              <w:t>емена.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1837D1" w:rsidRDefault="006301B3" w:rsidP="00726915">
            <w:pPr>
              <w:rPr>
                <w:color w:val="333333"/>
              </w:rPr>
            </w:pPr>
            <w:r>
              <w:rPr>
                <w:color w:val="333333"/>
              </w:rPr>
              <w:t xml:space="preserve">9:45 – 10:00 </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9</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3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10:00 – 10:40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rFonts w:eastAsia="DejaVu Sans"/>
              </w:rPr>
              <w:t>10</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 xml:space="preserve"> Перемена</w:t>
            </w:r>
            <w:proofErr w:type="gramStart"/>
            <w:r>
              <w:rPr>
                <w:color w:val="333333"/>
              </w:rPr>
              <w:t>.О</w:t>
            </w:r>
            <w:proofErr w:type="gramEnd"/>
            <w:r>
              <w:rPr>
                <w:color w:val="333333"/>
              </w:rPr>
              <w:t>бед</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Default="006301B3" w:rsidP="00726915">
            <w:pPr>
              <w:rPr>
                <w:color w:val="333333"/>
              </w:rPr>
            </w:pPr>
            <w:r>
              <w:rPr>
                <w:color w:val="333333"/>
              </w:rPr>
              <w:t>10:45 – 11:00</w:t>
            </w:r>
          </w:p>
          <w:p w:rsidR="006301B3" w:rsidRPr="00601F2C" w:rsidRDefault="006301B3" w:rsidP="00726915">
            <w:pPr>
              <w:rPr>
                <w:rFonts w:eastAsia="DejaVu Sans"/>
                <w:lang w:eastAsia="en-US"/>
              </w:rPr>
            </w:pPr>
            <w:r w:rsidRPr="00601F2C">
              <w:rPr>
                <w:color w:val="333333"/>
              </w:rPr>
              <w:t>(динамическая пауза)</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rFonts w:eastAsia="DejaVu Sans"/>
              </w:rPr>
              <w:t>11</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4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11:00 - 11:40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rFonts w:eastAsia="DejaVu Sans"/>
              </w:rPr>
            </w:pPr>
            <w:r>
              <w:rPr>
                <w:rFonts w:eastAsia="DejaVu Sans"/>
              </w:rPr>
              <w:t>12</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П</w:t>
            </w:r>
            <w:r w:rsidRPr="00601F2C">
              <w:rPr>
                <w:color w:val="333333"/>
              </w:rPr>
              <w:t>ер</w:t>
            </w:r>
            <w:r>
              <w:rPr>
                <w:color w:val="333333"/>
              </w:rPr>
              <w:t>емена.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11.40 - 12:00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rFonts w:eastAsia="DejaVu Sans"/>
              </w:rPr>
            </w:pPr>
            <w:r>
              <w:rPr>
                <w:rFonts w:eastAsia="DejaVu Sans"/>
              </w:rPr>
              <w:t>13</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5</w:t>
            </w:r>
            <w:r w:rsidRPr="00601F2C">
              <w:rPr>
                <w:color w:val="333333"/>
              </w:rPr>
              <w:t xml:space="preserve"> урок</w:t>
            </w:r>
            <w:r>
              <w:rPr>
                <w:color w:val="333333"/>
              </w:rPr>
              <w:t xml:space="preserve"> (с учетом физкультуры)</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12:00 – 12:40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14</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Прогулка на свежем воздухе</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12:00 – 13:05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15</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1 внеурочное  занятие</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13:05 – 13:45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16</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Уход детей домой</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13:45  - 14:00</w:t>
            </w:r>
          </w:p>
        </w:tc>
      </w:tr>
    </w:tbl>
    <w:p w:rsidR="006301B3" w:rsidRDefault="006301B3" w:rsidP="006301B3">
      <w:pPr>
        <w:rPr>
          <w:b/>
        </w:rPr>
      </w:pPr>
    </w:p>
    <w:p w:rsidR="006301B3" w:rsidRPr="00601F2C" w:rsidRDefault="006301B3" w:rsidP="006301B3">
      <w:r>
        <w:rPr>
          <w:b/>
        </w:rPr>
        <w:t>Режим дня  учеников 2-4-х классов</w:t>
      </w:r>
    </w:p>
    <w:tbl>
      <w:tblPr>
        <w:tblW w:w="0" w:type="auto"/>
        <w:tblInd w:w="157" w:type="dxa"/>
        <w:tblBorders>
          <w:top w:val="single" w:sz="6" w:space="0" w:color="CCCCCC"/>
          <w:left w:val="single" w:sz="6" w:space="0" w:color="CCCCCC"/>
          <w:bottom w:val="single" w:sz="6" w:space="0" w:color="CCCCCC"/>
          <w:right w:val="single" w:sz="6" w:space="0" w:color="CCCCCC"/>
        </w:tblBorders>
        <w:tblCellMar>
          <w:left w:w="10" w:type="dxa"/>
          <w:right w:w="10" w:type="dxa"/>
        </w:tblCellMar>
        <w:tblLook w:val="04A0"/>
      </w:tblPr>
      <w:tblGrid>
        <w:gridCol w:w="567"/>
        <w:gridCol w:w="3979"/>
        <w:gridCol w:w="4682"/>
      </w:tblGrid>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rFonts w:eastAsia="DejaVu Sans"/>
              </w:rPr>
              <w:t>Действие</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rFonts w:eastAsia="DejaVu Sans"/>
              </w:rPr>
              <w:t>Время</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1</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Прием детей</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7:00 – 7:3</w:t>
            </w:r>
            <w:r w:rsidRPr="00601F2C">
              <w:rPr>
                <w:color w:val="333333"/>
              </w:rPr>
              <w:t>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2</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Утренняя гимнастика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7.30 – 7.40</w:t>
            </w:r>
          </w:p>
        </w:tc>
      </w:tr>
      <w:tr w:rsidR="006301B3"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lastRenderedPageBreak/>
              <w:t>3</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Час беседы</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7.40 -7.50</w:t>
            </w:r>
          </w:p>
        </w:tc>
      </w:tr>
      <w:tr w:rsidR="006301B3"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4</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Перем</w:t>
            </w:r>
            <w:r>
              <w:rPr>
                <w:color w:val="333333"/>
                <w:lang w:val="tt-RU"/>
              </w:rPr>
              <w:t>е</w:t>
            </w:r>
            <w:r>
              <w:rPr>
                <w:color w:val="333333"/>
              </w:rPr>
              <w:t>на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7.50 – 8.00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5</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1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8:00 – 8:45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6</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Большая перемена.</w:t>
            </w:r>
          </w:p>
          <w:p w:rsidR="006301B3" w:rsidRPr="00601F2C" w:rsidRDefault="006301B3" w:rsidP="00726915">
            <w:pPr>
              <w:rPr>
                <w:color w:val="333333"/>
              </w:rPr>
            </w:pPr>
            <w:r w:rsidRPr="00601F2C">
              <w:rPr>
                <w:color w:val="333333"/>
              </w:rPr>
              <w:t>Горячий завтрак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8:45 – 9:05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7</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2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9:05 – 9:5</w:t>
            </w:r>
            <w:r w:rsidRPr="00601F2C">
              <w:rPr>
                <w:color w:val="333333"/>
              </w:rPr>
              <w:t>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rFonts w:eastAsia="DejaVu Sans"/>
              </w:rPr>
              <w:t>8</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1837D1" w:rsidRDefault="006301B3" w:rsidP="00726915">
            <w:pPr>
              <w:rPr>
                <w:color w:val="333333"/>
              </w:rPr>
            </w:pPr>
            <w:r>
              <w:rPr>
                <w:color w:val="333333"/>
              </w:rPr>
              <w:t>П</w:t>
            </w:r>
            <w:r w:rsidRPr="00601F2C">
              <w:rPr>
                <w:color w:val="333333"/>
              </w:rPr>
              <w:t>ер</w:t>
            </w:r>
            <w:r>
              <w:rPr>
                <w:color w:val="333333"/>
              </w:rPr>
              <w:t>емена.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1837D1" w:rsidRDefault="006301B3" w:rsidP="00726915">
            <w:pPr>
              <w:rPr>
                <w:color w:val="333333"/>
              </w:rPr>
            </w:pPr>
            <w:r>
              <w:rPr>
                <w:color w:val="333333"/>
              </w:rPr>
              <w:t xml:space="preserve">9:40 – 10:00 </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9</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3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10:00 – 10:45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rFonts w:eastAsia="DejaVu Sans"/>
              </w:rPr>
              <w:t>10</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 xml:space="preserve"> Перемена</w:t>
            </w:r>
            <w:proofErr w:type="gramStart"/>
            <w:r>
              <w:rPr>
                <w:color w:val="333333"/>
              </w:rPr>
              <w:t>.О</w:t>
            </w:r>
            <w:proofErr w:type="gramEnd"/>
            <w:r>
              <w:rPr>
                <w:color w:val="333333"/>
              </w:rPr>
              <w:t>бед</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Default="006301B3" w:rsidP="00726915">
            <w:pPr>
              <w:rPr>
                <w:color w:val="333333"/>
              </w:rPr>
            </w:pPr>
            <w:r>
              <w:rPr>
                <w:color w:val="333333"/>
              </w:rPr>
              <w:t>10:45 – 11:00</w:t>
            </w:r>
          </w:p>
          <w:p w:rsidR="006301B3" w:rsidRPr="00601F2C" w:rsidRDefault="006301B3" w:rsidP="00726915">
            <w:pPr>
              <w:rPr>
                <w:rFonts w:eastAsia="DejaVu Sans"/>
                <w:lang w:eastAsia="en-US"/>
              </w:rPr>
            </w:pPr>
            <w:r w:rsidRPr="00601F2C">
              <w:rPr>
                <w:color w:val="333333"/>
              </w:rPr>
              <w:t>(динамическая пауза)</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rFonts w:eastAsia="DejaVu Sans"/>
              </w:rPr>
              <w:t>11</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4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11:00 - 11:45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rFonts w:eastAsia="DejaVu Sans"/>
              </w:rPr>
            </w:pPr>
            <w:r>
              <w:rPr>
                <w:rFonts w:eastAsia="DejaVu Sans"/>
              </w:rPr>
              <w:t>12</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Перемена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11.45-12.00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rFonts w:eastAsia="DejaVu Sans"/>
              </w:rPr>
            </w:pPr>
            <w:r>
              <w:rPr>
                <w:rFonts w:eastAsia="DejaVu Sans"/>
              </w:rPr>
              <w:t>12</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5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12.00-12.45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12</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Прогулка на свежем воздухе</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12:45 – 13:00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rFonts w:eastAsia="DejaVu Sans"/>
                <w:lang w:eastAsia="en-US"/>
              </w:rPr>
            </w:pPr>
            <w:r>
              <w:rPr>
                <w:color w:val="333333"/>
              </w:rPr>
              <w:t>13</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rFonts w:eastAsia="DejaVu Sans"/>
                <w:lang w:eastAsia="en-US"/>
              </w:rPr>
            </w:pPr>
            <w:r w:rsidRPr="00601F2C">
              <w:rPr>
                <w:color w:val="333333"/>
              </w:rPr>
              <w:t>1 внеурочное  занятие</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rFonts w:eastAsia="DejaVu Sans"/>
                <w:lang w:eastAsia="en-US"/>
              </w:rPr>
            </w:pPr>
            <w:r>
              <w:rPr>
                <w:color w:val="333333"/>
              </w:rPr>
              <w:t>13:00 – 13:45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14</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rFonts w:eastAsia="DejaVu Sans"/>
                <w:lang w:eastAsia="en-US"/>
              </w:rPr>
            </w:pPr>
            <w:r w:rsidRPr="00601F2C">
              <w:rPr>
                <w:color w:val="333333"/>
              </w:rPr>
              <w:t>Уход детей домой</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rFonts w:eastAsia="DejaVu Sans"/>
                <w:lang w:eastAsia="en-US"/>
              </w:rPr>
            </w:pPr>
            <w:r>
              <w:rPr>
                <w:color w:val="333333"/>
              </w:rPr>
              <w:t>13:45  - 14:00</w:t>
            </w:r>
          </w:p>
        </w:tc>
      </w:tr>
    </w:tbl>
    <w:p w:rsidR="006301B3" w:rsidRDefault="006301B3" w:rsidP="006301B3"/>
    <w:p w:rsidR="006301B3" w:rsidRPr="00601F2C" w:rsidRDefault="006301B3" w:rsidP="006301B3">
      <w:r>
        <w:rPr>
          <w:b/>
        </w:rPr>
        <w:t>Режим дня  учеников 5-9-х классов</w:t>
      </w:r>
    </w:p>
    <w:tbl>
      <w:tblPr>
        <w:tblW w:w="0" w:type="auto"/>
        <w:tblInd w:w="157" w:type="dxa"/>
        <w:tblBorders>
          <w:top w:val="single" w:sz="6" w:space="0" w:color="CCCCCC"/>
          <w:left w:val="single" w:sz="6" w:space="0" w:color="CCCCCC"/>
          <w:bottom w:val="single" w:sz="6" w:space="0" w:color="CCCCCC"/>
          <w:right w:val="single" w:sz="6" w:space="0" w:color="CCCCCC"/>
        </w:tblBorders>
        <w:tblCellMar>
          <w:left w:w="10" w:type="dxa"/>
          <w:right w:w="10" w:type="dxa"/>
        </w:tblCellMar>
        <w:tblLook w:val="04A0"/>
      </w:tblPr>
      <w:tblGrid>
        <w:gridCol w:w="567"/>
        <w:gridCol w:w="3979"/>
        <w:gridCol w:w="4682"/>
      </w:tblGrid>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rFonts w:eastAsia="DejaVu Sans"/>
              </w:rPr>
              <w:t>Действие</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rFonts w:eastAsia="DejaVu Sans"/>
              </w:rPr>
              <w:t>Время</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1</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Прием детей</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7:00 – 7:3</w:t>
            </w:r>
            <w:r w:rsidRPr="00601F2C">
              <w:rPr>
                <w:color w:val="333333"/>
              </w:rPr>
              <w:t>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2</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Утренняя гимнастика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7.30 – 7.40</w:t>
            </w:r>
          </w:p>
        </w:tc>
      </w:tr>
      <w:tr w:rsidR="006301B3"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3</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Час беседы</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7.40 -7.50</w:t>
            </w:r>
          </w:p>
        </w:tc>
      </w:tr>
      <w:tr w:rsidR="006301B3"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4</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sidRPr="00601F2C">
              <w:rPr>
                <w:color w:val="333333"/>
              </w:rPr>
              <w:t>Перемена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7.50 – 8.00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5</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1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8:00 – 8:45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6</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Большая перемена.</w:t>
            </w:r>
            <w:r>
              <w:rPr>
                <w:color w:val="333333"/>
              </w:rPr>
              <w:t xml:space="preserve"> Горячий завтрак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8:45 – 9:05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7</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2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9:05 – 9:5</w:t>
            </w:r>
            <w:r w:rsidRPr="00601F2C">
              <w:rPr>
                <w:color w:val="333333"/>
              </w:rPr>
              <w:t>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rFonts w:eastAsia="DejaVu Sans"/>
              </w:rPr>
              <w:t>8</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3439FB" w:rsidRDefault="006301B3" w:rsidP="00726915">
            <w:pPr>
              <w:rPr>
                <w:color w:val="333333"/>
              </w:rPr>
            </w:pPr>
            <w:r>
              <w:rPr>
                <w:color w:val="333333"/>
              </w:rPr>
              <w:t>Перемена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9:5</w:t>
            </w:r>
            <w:r w:rsidRPr="00601F2C">
              <w:rPr>
                <w:color w:val="333333"/>
              </w:rPr>
              <w:t xml:space="preserve">0 – 10:00 </w:t>
            </w:r>
          </w:p>
          <w:p w:rsidR="006301B3" w:rsidRPr="00601F2C" w:rsidRDefault="006301B3" w:rsidP="00726915">
            <w:pPr>
              <w:rPr>
                <w:rFonts w:eastAsia="DejaVu Sans"/>
                <w:lang w:eastAsia="en-US"/>
              </w:rPr>
            </w:pPr>
            <w:r w:rsidRPr="00601F2C">
              <w:rPr>
                <w:color w:val="333333"/>
              </w:rPr>
              <w:t>(динамическая пауза)</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9</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3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10:00 – 10:45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rFonts w:eastAsia="DejaVu Sans"/>
              </w:rPr>
              <w:t>10</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 xml:space="preserve"> </w:t>
            </w:r>
            <w:r>
              <w:rPr>
                <w:color w:val="333333"/>
              </w:rPr>
              <w:t>Перемена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10:45 – 11:00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rFonts w:eastAsia="DejaVu Sans"/>
              </w:rPr>
              <w:t>11</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sidRPr="00601F2C">
              <w:rPr>
                <w:color w:val="333333"/>
              </w:rPr>
              <w:t>4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11:00 - 11:45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color w:val="333333"/>
              </w:rPr>
            </w:pPr>
            <w:r>
              <w:rPr>
                <w:color w:val="333333"/>
              </w:rPr>
              <w:t>12</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Обед</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11:45 – 12:0</w:t>
            </w:r>
            <w:r w:rsidRPr="00601F2C">
              <w:rPr>
                <w:color w:val="333333"/>
              </w:rPr>
              <w:t>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13</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5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Pr="00601F2C" w:rsidRDefault="006301B3" w:rsidP="00726915">
            <w:pPr>
              <w:rPr>
                <w:color w:val="333333"/>
              </w:rPr>
            </w:pPr>
            <w:r>
              <w:rPr>
                <w:color w:val="333333"/>
              </w:rPr>
              <w:t>12.00 – 12.45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14</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Перемена</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12.45-12.55</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15</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6 урок</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tcPr>
          <w:p w:rsidR="006301B3" w:rsidRDefault="006301B3" w:rsidP="00726915">
            <w:pPr>
              <w:rPr>
                <w:color w:val="333333"/>
              </w:rPr>
            </w:pPr>
            <w:r>
              <w:rPr>
                <w:color w:val="333333"/>
              </w:rPr>
              <w:t>12.55-  13.40</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16</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1 внеурочное  занятие</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По графику</w:t>
            </w:r>
          </w:p>
        </w:tc>
      </w:tr>
      <w:tr w:rsidR="006301B3" w:rsidRPr="00601F2C" w:rsidTr="00726915">
        <w:tc>
          <w:tcPr>
            <w:tcW w:w="567"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17</w:t>
            </w:r>
          </w:p>
        </w:tc>
        <w:tc>
          <w:tcPr>
            <w:tcW w:w="3979"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sidRPr="00601F2C">
              <w:rPr>
                <w:color w:val="333333"/>
              </w:rPr>
              <w:t>Уход детей домой</w:t>
            </w:r>
          </w:p>
        </w:tc>
        <w:tc>
          <w:tcPr>
            <w:tcW w:w="4682" w:type="dxa"/>
            <w:tcBorders>
              <w:top w:val="single" w:sz="6" w:space="0" w:color="CCCCCC"/>
              <w:left w:val="single" w:sz="6" w:space="0" w:color="CCCCCC"/>
              <w:bottom w:val="single" w:sz="6" w:space="0" w:color="CCCCCC"/>
              <w:right w:val="single" w:sz="6" w:space="0" w:color="CCCCCC"/>
            </w:tcBorders>
            <w:tcMar>
              <w:top w:w="15" w:type="dxa"/>
              <w:left w:w="15" w:type="dxa"/>
              <w:bottom w:w="15" w:type="dxa"/>
              <w:right w:w="15" w:type="dxa"/>
            </w:tcMar>
            <w:hideMark/>
          </w:tcPr>
          <w:p w:rsidR="006301B3" w:rsidRPr="00601F2C" w:rsidRDefault="006301B3" w:rsidP="00726915">
            <w:pPr>
              <w:rPr>
                <w:rFonts w:eastAsia="DejaVu Sans"/>
                <w:lang w:eastAsia="en-US"/>
              </w:rPr>
            </w:pPr>
            <w:r>
              <w:rPr>
                <w:color w:val="333333"/>
              </w:rPr>
              <w:t>13:40  - 15:30</w:t>
            </w:r>
          </w:p>
        </w:tc>
      </w:tr>
    </w:tbl>
    <w:p w:rsidR="006301B3" w:rsidRDefault="006301B3" w:rsidP="006301B3">
      <w:pPr>
        <w:pStyle w:val="a7"/>
        <w:rPr>
          <w:b/>
        </w:rPr>
      </w:pPr>
    </w:p>
    <w:p w:rsidR="006301B3" w:rsidRPr="002A0CD1" w:rsidRDefault="006301B3" w:rsidP="006301B3">
      <w:pPr>
        <w:pStyle w:val="a7"/>
      </w:pPr>
      <w:r w:rsidRPr="002A0CD1">
        <w:rPr>
          <w:b/>
        </w:rPr>
        <w:t>Перемены для приема пищи</w:t>
      </w:r>
      <w:r w:rsidRPr="002A0CD1">
        <w:t xml:space="preserve"> (по 20</w:t>
      </w:r>
      <w:r>
        <w:t>, 15</w:t>
      </w:r>
      <w:r w:rsidRPr="002A0CD1">
        <w:t xml:space="preserve"> мин.):</w:t>
      </w:r>
    </w:p>
    <w:p w:rsidR="006301B3" w:rsidRDefault="006301B3" w:rsidP="006301B3">
      <w:pPr>
        <w:pStyle w:val="a7"/>
      </w:pPr>
      <w:r>
        <w:t xml:space="preserve">начальная школа  -  горячий завтрак- 08.45-09.05,  </w:t>
      </w:r>
    </w:p>
    <w:p w:rsidR="006301B3" w:rsidRPr="002A0CD1" w:rsidRDefault="006301B3" w:rsidP="006301B3">
      <w:pPr>
        <w:pStyle w:val="a7"/>
      </w:pPr>
      <w:r>
        <w:t xml:space="preserve">                                                       обед-10.45-11.00</w:t>
      </w:r>
    </w:p>
    <w:p w:rsidR="006301B3" w:rsidRPr="002A0CD1" w:rsidRDefault="006301B3" w:rsidP="006301B3">
      <w:pPr>
        <w:pStyle w:val="a7"/>
      </w:pPr>
      <w:r>
        <w:t xml:space="preserve"> </w:t>
      </w:r>
      <w:r w:rsidRPr="002A0CD1">
        <w:t xml:space="preserve">           </w:t>
      </w:r>
    </w:p>
    <w:p w:rsidR="006301B3" w:rsidRDefault="006301B3" w:rsidP="006301B3">
      <w:pPr>
        <w:pStyle w:val="a7"/>
      </w:pPr>
      <w:r>
        <w:t>5-9</w:t>
      </w:r>
      <w:r w:rsidRPr="002A0CD1">
        <w:t xml:space="preserve"> классы        </w:t>
      </w:r>
      <w:r>
        <w:t xml:space="preserve">  -    горячий завтрак-  08.45-09.05,   </w:t>
      </w:r>
    </w:p>
    <w:p w:rsidR="006301B3" w:rsidRPr="002A0CD1" w:rsidRDefault="006301B3" w:rsidP="006301B3">
      <w:pPr>
        <w:pStyle w:val="a7"/>
      </w:pPr>
      <w:r>
        <w:t xml:space="preserve">                                                       обед-11.45-12.00</w:t>
      </w:r>
    </w:p>
    <w:p w:rsidR="006301B3" w:rsidRPr="00E94F90" w:rsidRDefault="006301B3" w:rsidP="006301B3">
      <w:pPr>
        <w:pStyle w:val="a7"/>
        <w:rPr>
          <w:b/>
          <w:bCs/>
        </w:rPr>
      </w:pPr>
      <w:r w:rsidRPr="002A0CD1">
        <w:rPr>
          <w:b/>
          <w:bCs/>
        </w:rPr>
        <w:t>Окончание занятий - 15.40 ч.</w:t>
      </w:r>
    </w:p>
    <w:p w:rsidR="006301B3" w:rsidRPr="002A0CD1" w:rsidRDefault="006301B3" w:rsidP="006301B3">
      <w:pPr>
        <w:pStyle w:val="a7"/>
        <w:rPr>
          <w:b/>
        </w:rPr>
      </w:pPr>
      <w:r w:rsidRPr="002A0CD1">
        <w:rPr>
          <w:b/>
        </w:rPr>
        <w:t>Летние каникулы:</w:t>
      </w:r>
    </w:p>
    <w:p w:rsidR="006301B3" w:rsidRPr="002A0CD1" w:rsidRDefault="006301B3" w:rsidP="006301B3">
      <w:pPr>
        <w:pStyle w:val="a7"/>
      </w:pPr>
      <w:r>
        <w:t>1 классы – с 25 мая 2020 года по 31 августа 2020</w:t>
      </w:r>
      <w:r w:rsidRPr="002A0CD1">
        <w:t xml:space="preserve"> года.</w:t>
      </w:r>
    </w:p>
    <w:p w:rsidR="006301B3" w:rsidRPr="00155DA1" w:rsidRDefault="006301B3" w:rsidP="006301B3">
      <w:pPr>
        <w:pStyle w:val="a7"/>
        <w:rPr>
          <w:lang w:val="tt-RU"/>
        </w:rPr>
      </w:pPr>
      <w:r>
        <w:t>2-8 классы – с 1 июня 2020 года по 31 августа 2020</w:t>
      </w:r>
      <w:r w:rsidRPr="002A0CD1">
        <w:t xml:space="preserve"> года.</w:t>
      </w:r>
    </w:p>
    <w:p w:rsidR="00726915" w:rsidRPr="006301B3" w:rsidRDefault="00726915">
      <w:pPr>
        <w:rPr>
          <w:lang w:val="tt-RU"/>
        </w:rPr>
      </w:pPr>
      <w:bookmarkStart w:id="14" w:name="_GoBack"/>
      <w:bookmarkEnd w:id="14"/>
    </w:p>
    <w:sectPr w:rsidR="00726915" w:rsidRPr="006301B3" w:rsidSect="00726915">
      <w:pgSz w:w="11906" w:h="16838"/>
      <w:pgMar w:top="993"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DejaVu Sans">
    <w:altName w:val="MS Mincho"/>
    <w:charset w:val="8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1">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6">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F4D72B9"/>
    <w:multiLevelType w:val="multilevel"/>
    <w:tmpl w:val="F4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65B3766"/>
    <w:multiLevelType w:val="multilevel"/>
    <w:tmpl w:val="2454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9179C3"/>
    <w:multiLevelType w:val="multilevel"/>
    <w:tmpl w:val="DB1E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4"/>
  </w:num>
  <w:num w:numId="3">
    <w:abstractNumId w:val="9"/>
  </w:num>
  <w:num w:numId="4">
    <w:abstractNumId w:val="23"/>
  </w:num>
  <w:num w:numId="5">
    <w:abstractNumId w:val="18"/>
  </w:num>
  <w:num w:numId="6">
    <w:abstractNumId w:val="17"/>
  </w:num>
  <w:num w:numId="7">
    <w:abstractNumId w:val="25"/>
  </w:num>
  <w:num w:numId="8">
    <w:abstractNumId w:val="0"/>
  </w:num>
  <w:num w:numId="9">
    <w:abstractNumId w:val="7"/>
  </w:num>
  <w:num w:numId="10">
    <w:abstractNumId w:val="8"/>
  </w:num>
  <w:num w:numId="11">
    <w:abstractNumId w:val="2"/>
  </w:num>
  <w:num w:numId="12">
    <w:abstractNumId w:val="11"/>
  </w:num>
  <w:num w:numId="13">
    <w:abstractNumId w:val="16"/>
  </w:num>
  <w:num w:numId="14">
    <w:abstractNumId w:val="27"/>
  </w:num>
  <w:num w:numId="15">
    <w:abstractNumId w:val="4"/>
  </w:num>
  <w:num w:numId="16">
    <w:abstractNumId w:val="3"/>
  </w:num>
  <w:num w:numId="17">
    <w:abstractNumId w:val="1"/>
  </w:num>
  <w:num w:numId="18">
    <w:abstractNumId w:val="26"/>
  </w:num>
  <w:num w:numId="19">
    <w:abstractNumId w:val="10"/>
  </w:num>
  <w:num w:numId="20">
    <w:abstractNumId w:val="22"/>
  </w:num>
  <w:num w:numId="21">
    <w:abstractNumId w:val="12"/>
  </w:num>
  <w:num w:numId="22">
    <w:abstractNumId w:val="15"/>
  </w:num>
  <w:num w:numId="23">
    <w:abstractNumId w:val="20"/>
  </w:num>
  <w:num w:numId="24">
    <w:abstractNumId w:val="19"/>
  </w:num>
  <w:num w:numId="25">
    <w:abstractNumId w:val="14"/>
  </w:num>
  <w:num w:numId="26">
    <w:abstractNumId w:val="13"/>
  </w:num>
  <w:num w:numId="27">
    <w:abstractNumId w:val="5"/>
  </w:num>
  <w:num w:numId="28">
    <w:abstractNumId w:val="6"/>
  </w:num>
  <w:num w:numId="29">
    <w:abstractNumId w:val="30"/>
  </w:num>
  <w:num w:numId="30">
    <w:abstractNumId w:val="29"/>
  </w:num>
  <w:num w:numId="31">
    <w:abstractNumId w:val="28"/>
  </w:num>
  <w:num w:numId="3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6301B3"/>
    <w:rsid w:val="00050BB4"/>
    <w:rsid w:val="00237838"/>
    <w:rsid w:val="00276C76"/>
    <w:rsid w:val="002862BC"/>
    <w:rsid w:val="00385583"/>
    <w:rsid w:val="005A1F89"/>
    <w:rsid w:val="006301B3"/>
    <w:rsid w:val="00695BD5"/>
    <w:rsid w:val="00726915"/>
    <w:rsid w:val="00752D85"/>
    <w:rsid w:val="00761ED1"/>
    <w:rsid w:val="008856AC"/>
    <w:rsid w:val="00BD43F2"/>
    <w:rsid w:val="00D14D35"/>
    <w:rsid w:val="00EA5848"/>
    <w:rsid w:val="00EB3C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1B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14D35"/>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qFormat/>
    <w:rsid w:val="00D14D35"/>
    <w:pPr>
      <w:keepNext/>
      <w:keepLines/>
      <w:spacing w:before="200" w:line="360" w:lineRule="auto"/>
      <w:ind w:left="708"/>
      <w:outlineLvl w:val="3"/>
    </w:pPr>
    <w:rPr>
      <w:b/>
      <w:bCs/>
      <w:iCs/>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6301B3"/>
    <w:rPr>
      <w:rFonts w:ascii="Tahoma" w:hAnsi="Tahoma" w:cs="Tahoma"/>
      <w:sz w:val="16"/>
      <w:szCs w:val="16"/>
    </w:rPr>
  </w:style>
  <w:style w:type="character" w:customStyle="1" w:styleId="a4">
    <w:name w:val="Текст выноски Знак"/>
    <w:basedOn w:val="a0"/>
    <w:link w:val="a3"/>
    <w:semiHidden/>
    <w:rsid w:val="006301B3"/>
    <w:rPr>
      <w:rFonts w:ascii="Tahoma" w:eastAsia="Times New Roman" w:hAnsi="Tahoma" w:cs="Tahoma"/>
      <w:sz w:val="16"/>
      <w:szCs w:val="16"/>
      <w:lang w:eastAsia="ru-RU"/>
    </w:rPr>
  </w:style>
  <w:style w:type="character" w:styleId="a5">
    <w:name w:val="Hyperlink"/>
    <w:basedOn w:val="a0"/>
    <w:uiPriority w:val="99"/>
    <w:rsid w:val="006301B3"/>
    <w:rPr>
      <w:color w:val="0000FF"/>
      <w:u w:val="single"/>
    </w:rPr>
  </w:style>
  <w:style w:type="table" w:styleId="a6">
    <w:name w:val="Table Grid"/>
    <w:basedOn w:val="a1"/>
    <w:rsid w:val="006301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aliases w:val="основа"/>
    <w:link w:val="a8"/>
    <w:uiPriority w:val="99"/>
    <w:qFormat/>
    <w:rsid w:val="006301B3"/>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aliases w:val="основа Знак"/>
    <w:link w:val="a7"/>
    <w:uiPriority w:val="99"/>
    <w:rsid w:val="006301B3"/>
    <w:rPr>
      <w:rFonts w:ascii="Times New Roman" w:eastAsia="Times New Roman" w:hAnsi="Times New Roman" w:cs="Times New Roman"/>
      <w:sz w:val="24"/>
      <w:szCs w:val="24"/>
      <w:lang w:eastAsia="ru-RU"/>
    </w:rPr>
  </w:style>
  <w:style w:type="paragraph" w:styleId="a9">
    <w:name w:val="Block Text"/>
    <w:basedOn w:val="a"/>
    <w:rsid w:val="006301B3"/>
    <w:pPr>
      <w:ind w:left="2992" w:right="2981"/>
      <w:jc w:val="both"/>
    </w:pPr>
    <w:rPr>
      <w:rFonts w:ascii="Arial" w:hAnsi="Arial"/>
      <w:sz w:val="18"/>
    </w:rPr>
  </w:style>
  <w:style w:type="paragraph" w:customStyle="1" w:styleId="Style10">
    <w:name w:val="Style10"/>
    <w:basedOn w:val="a"/>
    <w:uiPriority w:val="99"/>
    <w:rsid w:val="006301B3"/>
    <w:pPr>
      <w:widowControl w:val="0"/>
      <w:autoSpaceDE w:val="0"/>
      <w:autoSpaceDN w:val="0"/>
      <w:adjustRightInd w:val="0"/>
      <w:spacing w:line="300" w:lineRule="exact"/>
      <w:ind w:firstLine="706"/>
      <w:jc w:val="both"/>
    </w:pPr>
  </w:style>
  <w:style w:type="character" w:customStyle="1" w:styleId="FontStyle30">
    <w:name w:val="Font Style30"/>
    <w:uiPriority w:val="99"/>
    <w:rsid w:val="006301B3"/>
    <w:rPr>
      <w:rFonts w:ascii="Times New Roman" w:hAnsi="Times New Roman" w:cs="Times New Roman"/>
      <w:sz w:val="24"/>
      <w:szCs w:val="24"/>
    </w:rPr>
  </w:style>
  <w:style w:type="character" w:styleId="aa">
    <w:name w:val="FollowedHyperlink"/>
    <w:basedOn w:val="a0"/>
    <w:uiPriority w:val="99"/>
    <w:semiHidden/>
    <w:unhideWhenUsed/>
    <w:rsid w:val="006301B3"/>
    <w:rPr>
      <w:color w:val="800080" w:themeColor="followedHyperlink"/>
      <w:u w:val="single"/>
    </w:rPr>
  </w:style>
  <w:style w:type="character" w:customStyle="1" w:styleId="30">
    <w:name w:val="Заголовок 3 Знак"/>
    <w:basedOn w:val="a0"/>
    <w:link w:val="3"/>
    <w:uiPriority w:val="9"/>
    <w:semiHidden/>
    <w:rsid w:val="00D14D3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14D35"/>
    <w:rPr>
      <w:rFonts w:ascii="Times New Roman" w:eastAsia="Times New Roman" w:hAnsi="Times New Roman" w:cs="Times New Roman"/>
      <w:b/>
      <w:bCs/>
      <w:iCs/>
      <w:sz w:val="28"/>
    </w:rPr>
  </w:style>
  <w:style w:type="paragraph" w:styleId="ab">
    <w:name w:val="Normal (Web)"/>
    <w:basedOn w:val="a"/>
    <w:uiPriority w:val="99"/>
    <w:rsid w:val="00D14D35"/>
    <w:pPr>
      <w:spacing w:before="100" w:beforeAutospacing="1" w:after="100" w:afterAutospacing="1"/>
    </w:pPr>
    <w:rPr>
      <w:rFonts w:ascii="Calibri" w:hAnsi="Calibri"/>
    </w:rPr>
  </w:style>
  <w:style w:type="character" w:customStyle="1" w:styleId="dash041e005f0431005f044b005f0447005f043d005f044b005f0439005f005fchar1char1">
    <w:name w:val="dash041e_005f0431_005f044b_005f0447_005f043d_005f044b_005f0439_005f_005fchar1__char1"/>
    <w:uiPriority w:val="99"/>
    <w:rsid w:val="00D14D35"/>
    <w:rPr>
      <w:rFonts w:ascii="Times New Roman" w:hAnsi="Times New Roman" w:cs="Times New Roman" w:hint="default"/>
      <w:sz w:val="24"/>
      <w:szCs w:val="24"/>
      <w:u w:val="none"/>
      <w:effect w:val="none"/>
    </w:rPr>
  </w:style>
  <w:style w:type="character" w:customStyle="1" w:styleId="Zag11">
    <w:name w:val="Zag_11"/>
    <w:rsid w:val="00D14D35"/>
    <w:rPr>
      <w:color w:val="000000"/>
      <w:w w:val="100"/>
    </w:rPr>
  </w:style>
  <w:style w:type="paragraph" w:customStyle="1" w:styleId="Zag1">
    <w:name w:val="Zag_1"/>
    <w:basedOn w:val="a"/>
    <w:uiPriority w:val="99"/>
    <w:rsid w:val="00D14D35"/>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Default">
    <w:name w:val="Default"/>
    <w:rsid w:val="00D14D3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msonormalbullet2gif">
    <w:name w:val="msonormalbullet2.gif"/>
    <w:basedOn w:val="a"/>
    <w:rsid w:val="00D14D35"/>
    <w:pPr>
      <w:spacing w:before="100" w:beforeAutospacing="1" w:after="100" w:afterAutospacing="1"/>
    </w:pPr>
  </w:style>
  <w:style w:type="paragraph" w:styleId="2">
    <w:name w:val="Body Text Indent 2"/>
    <w:basedOn w:val="a"/>
    <w:link w:val="20"/>
    <w:uiPriority w:val="99"/>
    <w:unhideWhenUsed/>
    <w:rsid w:val="00D14D35"/>
    <w:pPr>
      <w:spacing w:after="120" w:line="480" w:lineRule="auto"/>
      <w:ind w:left="283"/>
    </w:pPr>
    <w:rPr>
      <w:rFonts w:asciiTheme="minorHAnsi" w:eastAsiaTheme="minorEastAsia" w:hAnsiTheme="minorHAnsi" w:cstheme="minorBidi"/>
      <w:sz w:val="22"/>
      <w:szCs w:val="22"/>
    </w:rPr>
  </w:style>
  <w:style w:type="character" w:customStyle="1" w:styleId="20">
    <w:name w:val="Основной текст с отступом 2 Знак"/>
    <w:basedOn w:val="a0"/>
    <w:link w:val="2"/>
    <w:uiPriority w:val="99"/>
    <w:rsid w:val="00D14D35"/>
    <w:rPr>
      <w:rFonts w:eastAsiaTheme="minorEastAsia"/>
      <w:lang w:eastAsia="ru-RU"/>
    </w:rPr>
  </w:style>
  <w:style w:type="paragraph" w:customStyle="1" w:styleId="msonospacing0">
    <w:name w:val="msonospacing"/>
    <w:rsid w:val="00D14D35"/>
    <w:pPr>
      <w:spacing w:after="0" w:line="240" w:lineRule="auto"/>
    </w:pPr>
    <w:rPr>
      <w:rFonts w:ascii="Calibri" w:eastAsia="Calibri" w:hAnsi="Calibri" w:cs="Times New Roman"/>
    </w:rPr>
  </w:style>
  <w:style w:type="character" w:customStyle="1" w:styleId="c2">
    <w:name w:val="c2"/>
    <w:rsid w:val="00D14D35"/>
  </w:style>
  <w:style w:type="paragraph" w:styleId="ac">
    <w:name w:val="List Paragraph"/>
    <w:basedOn w:val="a"/>
    <w:link w:val="ad"/>
    <w:uiPriority w:val="99"/>
    <w:qFormat/>
    <w:rsid w:val="00D14D35"/>
    <w:pPr>
      <w:spacing w:after="200" w:line="276" w:lineRule="auto"/>
      <w:ind w:left="720"/>
    </w:pPr>
    <w:rPr>
      <w:rFonts w:ascii="Calibri" w:eastAsia="Calibri" w:hAnsi="Calibri"/>
      <w:sz w:val="20"/>
      <w:szCs w:val="20"/>
      <w:lang w:val="tt-RU"/>
    </w:rPr>
  </w:style>
  <w:style w:type="character" w:customStyle="1" w:styleId="ad">
    <w:name w:val="Абзац списка Знак"/>
    <w:link w:val="ac"/>
    <w:uiPriority w:val="99"/>
    <w:locked/>
    <w:rsid w:val="00D14D35"/>
    <w:rPr>
      <w:rFonts w:ascii="Calibri" w:eastAsia="Calibri" w:hAnsi="Calibri" w:cs="Times New Roman"/>
      <w:sz w:val="20"/>
      <w:szCs w:val="20"/>
      <w:lang w:val="tt-RU" w:eastAsia="ru-RU"/>
    </w:rPr>
  </w:style>
  <w:style w:type="paragraph" w:styleId="ae">
    <w:name w:val="Body Text Indent"/>
    <w:basedOn w:val="a"/>
    <w:link w:val="af"/>
    <w:uiPriority w:val="99"/>
    <w:semiHidden/>
    <w:rsid w:val="00D14D35"/>
    <w:pPr>
      <w:spacing w:after="120"/>
      <w:ind w:left="283"/>
    </w:pPr>
    <w:rPr>
      <w:rFonts w:eastAsia="Calibri"/>
      <w:lang w:val="tt-RU"/>
    </w:rPr>
  </w:style>
  <w:style w:type="character" w:customStyle="1" w:styleId="af">
    <w:name w:val="Основной текст с отступом Знак"/>
    <w:basedOn w:val="a0"/>
    <w:link w:val="ae"/>
    <w:uiPriority w:val="99"/>
    <w:semiHidden/>
    <w:rsid w:val="00D14D35"/>
    <w:rPr>
      <w:rFonts w:ascii="Times New Roman" w:eastAsia="Calibri" w:hAnsi="Times New Roman" w:cs="Times New Roman"/>
      <w:sz w:val="24"/>
      <w:szCs w:val="24"/>
      <w:lang w:val="tt-RU" w:eastAsia="ru-RU"/>
    </w:rPr>
  </w:style>
  <w:style w:type="character" w:customStyle="1" w:styleId="c3">
    <w:name w:val="c3"/>
    <w:uiPriority w:val="99"/>
    <w:rsid w:val="00D14D35"/>
    <w:rPr>
      <w:rFonts w:cs="Times New Roman"/>
    </w:rPr>
  </w:style>
  <w:style w:type="character" w:customStyle="1" w:styleId="c17">
    <w:name w:val="c17"/>
    <w:uiPriority w:val="99"/>
    <w:rsid w:val="00D14D35"/>
    <w:rPr>
      <w:rFonts w:cs="Times New Roman"/>
    </w:rPr>
  </w:style>
  <w:style w:type="paragraph" w:customStyle="1" w:styleId="c12c34c24">
    <w:name w:val="c12 c34 c24"/>
    <w:basedOn w:val="a"/>
    <w:uiPriority w:val="99"/>
    <w:rsid w:val="00D14D35"/>
    <w:pPr>
      <w:spacing w:before="100" w:beforeAutospacing="1" w:after="100" w:afterAutospacing="1"/>
    </w:pPr>
  </w:style>
  <w:style w:type="paragraph" w:customStyle="1" w:styleId="c28c24c109">
    <w:name w:val="c28 c24 c109"/>
    <w:basedOn w:val="a"/>
    <w:uiPriority w:val="99"/>
    <w:rsid w:val="00D14D35"/>
    <w:pPr>
      <w:spacing w:before="100" w:beforeAutospacing="1" w:after="100" w:afterAutospacing="1"/>
    </w:pPr>
  </w:style>
  <w:style w:type="paragraph" w:customStyle="1" w:styleId="c28c109c24">
    <w:name w:val="c28 c109 c24"/>
    <w:basedOn w:val="a"/>
    <w:uiPriority w:val="99"/>
    <w:rsid w:val="00D14D3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1B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14D35"/>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qFormat/>
    <w:rsid w:val="00D14D35"/>
    <w:pPr>
      <w:keepNext/>
      <w:keepLines/>
      <w:spacing w:before="200" w:line="360" w:lineRule="auto"/>
      <w:ind w:left="708"/>
      <w:outlineLvl w:val="3"/>
    </w:pPr>
    <w:rPr>
      <w:b/>
      <w:bCs/>
      <w:iCs/>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6301B3"/>
    <w:rPr>
      <w:rFonts w:ascii="Tahoma" w:hAnsi="Tahoma" w:cs="Tahoma"/>
      <w:sz w:val="16"/>
      <w:szCs w:val="16"/>
    </w:rPr>
  </w:style>
  <w:style w:type="character" w:customStyle="1" w:styleId="a4">
    <w:name w:val="Текст выноски Знак"/>
    <w:basedOn w:val="a0"/>
    <w:link w:val="a3"/>
    <w:semiHidden/>
    <w:rsid w:val="006301B3"/>
    <w:rPr>
      <w:rFonts w:ascii="Tahoma" w:eastAsia="Times New Roman" w:hAnsi="Tahoma" w:cs="Tahoma"/>
      <w:sz w:val="16"/>
      <w:szCs w:val="16"/>
      <w:lang w:eastAsia="ru-RU"/>
    </w:rPr>
  </w:style>
  <w:style w:type="character" w:styleId="a5">
    <w:name w:val="Hyperlink"/>
    <w:basedOn w:val="a0"/>
    <w:rsid w:val="006301B3"/>
    <w:rPr>
      <w:color w:val="0000FF"/>
      <w:u w:val="single"/>
    </w:rPr>
  </w:style>
  <w:style w:type="table" w:styleId="a6">
    <w:name w:val="Table Grid"/>
    <w:basedOn w:val="a1"/>
    <w:rsid w:val="006301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aliases w:val="основа"/>
    <w:link w:val="a8"/>
    <w:uiPriority w:val="1"/>
    <w:qFormat/>
    <w:rsid w:val="006301B3"/>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aliases w:val="основа Знак"/>
    <w:link w:val="a7"/>
    <w:rsid w:val="006301B3"/>
    <w:rPr>
      <w:rFonts w:ascii="Times New Roman" w:eastAsia="Times New Roman" w:hAnsi="Times New Roman" w:cs="Times New Roman"/>
      <w:sz w:val="24"/>
      <w:szCs w:val="24"/>
      <w:lang w:eastAsia="ru-RU"/>
    </w:rPr>
  </w:style>
  <w:style w:type="paragraph" w:styleId="a9">
    <w:name w:val="Block Text"/>
    <w:basedOn w:val="a"/>
    <w:rsid w:val="006301B3"/>
    <w:pPr>
      <w:ind w:left="2992" w:right="2981"/>
      <w:jc w:val="both"/>
    </w:pPr>
    <w:rPr>
      <w:rFonts w:ascii="Arial" w:hAnsi="Arial"/>
      <w:sz w:val="18"/>
    </w:rPr>
  </w:style>
  <w:style w:type="paragraph" w:customStyle="1" w:styleId="Style10">
    <w:name w:val="Style10"/>
    <w:basedOn w:val="a"/>
    <w:uiPriority w:val="99"/>
    <w:rsid w:val="006301B3"/>
    <w:pPr>
      <w:widowControl w:val="0"/>
      <w:autoSpaceDE w:val="0"/>
      <w:autoSpaceDN w:val="0"/>
      <w:adjustRightInd w:val="0"/>
      <w:spacing w:line="300" w:lineRule="exact"/>
      <w:ind w:firstLine="706"/>
      <w:jc w:val="both"/>
    </w:pPr>
  </w:style>
  <w:style w:type="character" w:customStyle="1" w:styleId="FontStyle30">
    <w:name w:val="Font Style30"/>
    <w:uiPriority w:val="99"/>
    <w:rsid w:val="006301B3"/>
    <w:rPr>
      <w:rFonts w:ascii="Times New Roman" w:hAnsi="Times New Roman" w:cs="Times New Roman"/>
      <w:sz w:val="24"/>
      <w:szCs w:val="24"/>
    </w:rPr>
  </w:style>
  <w:style w:type="character" w:styleId="aa">
    <w:name w:val="FollowedHyperlink"/>
    <w:basedOn w:val="a0"/>
    <w:uiPriority w:val="99"/>
    <w:semiHidden/>
    <w:unhideWhenUsed/>
    <w:rsid w:val="006301B3"/>
    <w:rPr>
      <w:color w:val="800080" w:themeColor="followedHyperlink"/>
      <w:u w:val="single"/>
    </w:rPr>
  </w:style>
  <w:style w:type="character" w:customStyle="1" w:styleId="30">
    <w:name w:val="Заголовок 3 Знак"/>
    <w:basedOn w:val="a0"/>
    <w:link w:val="3"/>
    <w:uiPriority w:val="9"/>
    <w:semiHidden/>
    <w:rsid w:val="00D14D3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14D35"/>
    <w:rPr>
      <w:rFonts w:ascii="Times New Roman" w:eastAsia="Times New Roman" w:hAnsi="Times New Roman" w:cs="Times New Roman"/>
      <w:b/>
      <w:bCs/>
      <w:iCs/>
      <w:sz w:val="28"/>
    </w:rPr>
  </w:style>
  <w:style w:type="paragraph" w:styleId="ab">
    <w:name w:val="Normal (Web)"/>
    <w:basedOn w:val="a"/>
    <w:uiPriority w:val="99"/>
    <w:rsid w:val="00D14D35"/>
    <w:pPr>
      <w:spacing w:before="100" w:beforeAutospacing="1" w:after="100" w:afterAutospacing="1"/>
    </w:pPr>
    <w:rPr>
      <w:rFonts w:ascii="Calibri" w:hAnsi="Calibri"/>
    </w:rPr>
  </w:style>
  <w:style w:type="character" w:customStyle="1" w:styleId="dash041e005f0431005f044b005f0447005f043d005f044b005f0439005f005fchar1char1">
    <w:name w:val="dash041e_005f0431_005f044b_005f0447_005f043d_005f044b_005f0439_005f_005fchar1__char1"/>
    <w:uiPriority w:val="99"/>
    <w:rsid w:val="00D14D35"/>
    <w:rPr>
      <w:rFonts w:ascii="Times New Roman" w:hAnsi="Times New Roman" w:cs="Times New Roman" w:hint="default"/>
      <w:sz w:val="24"/>
      <w:szCs w:val="24"/>
      <w:u w:val="none"/>
      <w:effect w:val="none"/>
    </w:rPr>
  </w:style>
  <w:style w:type="character" w:customStyle="1" w:styleId="Zag11">
    <w:name w:val="Zag_11"/>
    <w:rsid w:val="00D14D35"/>
    <w:rPr>
      <w:color w:val="000000"/>
      <w:w w:val="100"/>
    </w:rPr>
  </w:style>
  <w:style w:type="paragraph" w:customStyle="1" w:styleId="Zag1">
    <w:name w:val="Zag_1"/>
    <w:basedOn w:val="a"/>
    <w:uiPriority w:val="99"/>
    <w:rsid w:val="00D14D35"/>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Default">
    <w:name w:val="Default"/>
    <w:rsid w:val="00D14D3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msonormalbullet2gif">
    <w:name w:val="msonormalbullet2.gif"/>
    <w:basedOn w:val="a"/>
    <w:rsid w:val="00D14D35"/>
    <w:pPr>
      <w:spacing w:before="100" w:beforeAutospacing="1" w:after="100" w:afterAutospacing="1"/>
    </w:pPr>
  </w:style>
  <w:style w:type="paragraph" w:styleId="2">
    <w:name w:val="Body Text Indent 2"/>
    <w:basedOn w:val="a"/>
    <w:link w:val="20"/>
    <w:uiPriority w:val="99"/>
    <w:unhideWhenUsed/>
    <w:rsid w:val="00D14D35"/>
    <w:pPr>
      <w:spacing w:after="120" w:line="480" w:lineRule="auto"/>
      <w:ind w:left="283"/>
    </w:pPr>
    <w:rPr>
      <w:rFonts w:asciiTheme="minorHAnsi" w:eastAsiaTheme="minorEastAsia" w:hAnsiTheme="minorHAnsi" w:cstheme="minorBidi"/>
      <w:sz w:val="22"/>
      <w:szCs w:val="22"/>
    </w:rPr>
  </w:style>
  <w:style w:type="character" w:customStyle="1" w:styleId="20">
    <w:name w:val="Основной текст с отступом 2 Знак"/>
    <w:basedOn w:val="a0"/>
    <w:link w:val="2"/>
    <w:uiPriority w:val="99"/>
    <w:rsid w:val="00D14D35"/>
    <w:rPr>
      <w:rFonts w:eastAsiaTheme="minorEastAsia"/>
      <w:lang w:eastAsia="ru-RU"/>
    </w:rPr>
  </w:style>
  <w:style w:type="paragraph" w:customStyle="1" w:styleId="msonospacing0">
    <w:name w:val="msonospacing"/>
    <w:rsid w:val="00D14D35"/>
    <w:pPr>
      <w:spacing w:after="0" w:line="240" w:lineRule="auto"/>
    </w:pPr>
    <w:rPr>
      <w:rFonts w:ascii="Calibri" w:eastAsia="Calibri" w:hAnsi="Calibri" w:cs="Times New Roman"/>
    </w:rPr>
  </w:style>
  <w:style w:type="character" w:customStyle="1" w:styleId="c2">
    <w:name w:val="c2"/>
    <w:rsid w:val="00D14D35"/>
  </w:style>
  <w:style w:type="paragraph" w:styleId="ac">
    <w:name w:val="List Paragraph"/>
    <w:basedOn w:val="a"/>
    <w:link w:val="ad"/>
    <w:uiPriority w:val="99"/>
    <w:qFormat/>
    <w:rsid w:val="00D14D35"/>
    <w:pPr>
      <w:spacing w:after="200" w:line="276" w:lineRule="auto"/>
      <w:ind w:left="720"/>
    </w:pPr>
    <w:rPr>
      <w:rFonts w:ascii="Calibri" w:eastAsia="Calibri" w:hAnsi="Calibri"/>
      <w:sz w:val="20"/>
      <w:szCs w:val="20"/>
      <w:lang w:val="tt-RU"/>
    </w:rPr>
  </w:style>
  <w:style w:type="character" w:customStyle="1" w:styleId="ad">
    <w:name w:val="Абзац списка Знак"/>
    <w:link w:val="ac"/>
    <w:uiPriority w:val="99"/>
    <w:locked/>
    <w:rsid w:val="00D14D35"/>
    <w:rPr>
      <w:rFonts w:ascii="Calibri" w:eastAsia="Calibri" w:hAnsi="Calibri" w:cs="Times New Roman"/>
      <w:sz w:val="20"/>
      <w:szCs w:val="20"/>
      <w:lang w:val="tt-RU" w:eastAsia="ru-RU"/>
    </w:rPr>
  </w:style>
  <w:style w:type="paragraph" w:styleId="ae">
    <w:name w:val="Body Text Indent"/>
    <w:basedOn w:val="a"/>
    <w:link w:val="af"/>
    <w:uiPriority w:val="99"/>
    <w:semiHidden/>
    <w:rsid w:val="00D14D35"/>
    <w:pPr>
      <w:spacing w:after="120"/>
      <w:ind w:left="283"/>
    </w:pPr>
    <w:rPr>
      <w:rFonts w:eastAsia="Calibri"/>
      <w:lang w:val="tt-RU"/>
    </w:rPr>
  </w:style>
  <w:style w:type="character" w:customStyle="1" w:styleId="af">
    <w:name w:val="Основной текст с отступом Знак"/>
    <w:basedOn w:val="a0"/>
    <w:link w:val="ae"/>
    <w:uiPriority w:val="99"/>
    <w:semiHidden/>
    <w:rsid w:val="00D14D35"/>
    <w:rPr>
      <w:rFonts w:ascii="Times New Roman" w:eastAsia="Calibri" w:hAnsi="Times New Roman" w:cs="Times New Roman"/>
      <w:sz w:val="24"/>
      <w:szCs w:val="24"/>
      <w:lang w:val="tt-RU" w:eastAsia="ru-RU"/>
    </w:rPr>
  </w:style>
  <w:style w:type="character" w:customStyle="1" w:styleId="c3">
    <w:name w:val="c3"/>
    <w:uiPriority w:val="99"/>
    <w:rsid w:val="00D14D35"/>
    <w:rPr>
      <w:rFonts w:cs="Times New Roman"/>
    </w:rPr>
  </w:style>
  <w:style w:type="character" w:customStyle="1" w:styleId="c17">
    <w:name w:val="c17"/>
    <w:uiPriority w:val="99"/>
    <w:rsid w:val="00D14D35"/>
    <w:rPr>
      <w:rFonts w:cs="Times New Roman"/>
    </w:rPr>
  </w:style>
  <w:style w:type="paragraph" w:customStyle="1" w:styleId="c12c34c24">
    <w:name w:val="c12 c34 c24"/>
    <w:basedOn w:val="a"/>
    <w:uiPriority w:val="99"/>
    <w:rsid w:val="00D14D35"/>
    <w:pPr>
      <w:spacing w:before="100" w:beforeAutospacing="1" w:after="100" w:afterAutospacing="1"/>
    </w:pPr>
  </w:style>
  <w:style w:type="paragraph" w:customStyle="1" w:styleId="c28c24c109">
    <w:name w:val="c28 c24 c109"/>
    <w:basedOn w:val="a"/>
    <w:uiPriority w:val="99"/>
    <w:rsid w:val="00D14D35"/>
    <w:pPr>
      <w:spacing w:before="100" w:beforeAutospacing="1" w:after="100" w:afterAutospacing="1"/>
    </w:pPr>
  </w:style>
  <w:style w:type="paragraph" w:customStyle="1" w:styleId="c28c109c24">
    <w:name w:val="c28 c109 c24"/>
    <w:basedOn w:val="a"/>
    <w:uiPriority w:val="99"/>
    <w:rsid w:val="00D14D3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0aklonix@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20aklonix@mail.ru/"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20672</Words>
  <Characters>117836</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кузякино</cp:lastModifiedBy>
  <cp:revision>7</cp:revision>
  <cp:lastPrinted>2022-04-23T08:26:00Z</cp:lastPrinted>
  <dcterms:created xsi:type="dcterms:W3CDTF">2020-02-22T13:20:00Z</dcterms:created>
  <dcterms:modified xsi:type="dcterms:W3CDTF">2022-04-23T08:33:00Z</dcterms:modified>
</cp:coreProperties>
</file>